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E8" w:rsidRPr="009646EA" w:rsidRDefault="0011212E">
      <w:pPr>
        <w:pStyle w:val="Ttulo"/>
        <w:spacing w:line="280" w:lineRule="auto"/>
        <w:rPr>
          <w:sz w:val="28"/>
          <w:szCs w:val="28"/>
        </w:rPr>
      </w:pPr>
      <w:r w:rsidRPr="009646EA">
        <w:rPr>
          <w:sz w:val="28"/>
          <w:szCs w:val="28"/>
        </w:rPr>
        <w:t>Programa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Becas</w:t>
      </w:r>
      <w:r w:rsidRPr="009646EA">
        <w:rPr>
          <w:spacing w:val="-7"/>
          <w:sz w:val="28"/>
          <w:szCs w:val="28"/>
        </w:rPr>
        <w:t xml:space="preserve"> </w:t>
      </w:r>
      <w:r w:rsidRPr="009646EA">
        <w:rPr>
          <w:sz w:val="28"/>
          <w:szCs w:val="28"/>
        </w:rPr>
        <w:t>para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Estudios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-7"/>
          <w:sz w:val="28"/>
          <w:szCs w:val="28"/>
        </w:rPr>
        <w:t xml:space="preserve"> </w:t>
      </w:r>
      <w:r w:rsidRPr="009646EA">
        <w:rPr>
          <w:sz w:val="28"/>
          <w:szCs w:val="28"/>
        </w:rPr>
        <w:t>Educación</w:t>
      </w:r>
      <w:r w:rsidRPr="009646EA">
        <w:rPr>
          <w:spacing w:val="-6"/>
          <w:sz w:val="28"/>
          <w:szCs w:val="28"/>
        </w:rPr>
        <w:t xml:space="preserve"> </w:t>
      </w:r>
      <w:r w:rsidRPr="009646EA">
        <w:rPr>
          <w:sz w:val="28"/>
          <w:szCs w:val="28"/>
        </w:rPr>
        <w:t>Superior</w:t>
      </w:r>
      <w:r w:rsidRPr="009646EA">
        <w:rPr>
          <w:spacing w:val="-64"/>
          <w:sz w:val="28"/>
          <w:szCs w:val="28"/>
        </w:rPr>
        <w:t xml:space="preserve"> </w:t>
      </w:r>
      <w:r w:rsidRPr="009646EA">
        <w:rPr>
          <w:sz w:val="28"/>
          <w:szCs w:val="28"/>
        </w:rPr>
        <w:t>Instructivo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para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la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Primera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Convocatoria 2022</w:t>
      </w:r>
    </w:p>
    <w:p w:rsidR="00DE42E8" w:rsidRPr="009646EA" w:rsidRDefault="00DE42E8">
      <w:pPr>
        <w:pStyle w:val="Textoindependiente"/>
        <w:spacing w:line="20" w:lineRule="exact"/>
        <w:ind w:left="110"/>
        <w:rPr>
          <w:rFonts w:ascii="Arial"/>
          <w:sz w:val="28"/>
          <w:szCs w:val="28"/>
        </w:rPr>
      </w:pPr>
      <w:r w:rsidRPr="009646EA">
        <w:rPr>
          <w:rFonts w:ascii="Arial"/>
          <w:sz w:val="28"/>
          <w:szCs w:val="28"/>
        </w:rPr>
      </w:r>
      <w:r w:rsidRPr="009646EA">
        <w:rPr>
          <w:rFonts w:ascii="Arial"/>
          <w:sz w:val="28"/>
          <w:szCs w:val="28"/>
        </w:rPr>
        <w:pict>
          <v:group id="_x0000_s1027" style="width:444.9pt;height:.5pt;mso-position-horizontal-relative:char;mso-position-vertical-relative:line" coordsize="8898,10">
            <v:rect id="_x0000_s1028" style="position:absolute;width:8898;height:10" fillcolor="black" stroked="f"/>
            <w10:wrap type="none"/>
            <w10:anchorlock/>
          </v:group>
        </w:pict>
      </w:r>
    </w:p>
    <w:p w:rsidR="00DE42E8" w:rsidRPr="009646EA" w:rsidRDefault="00DE42E8">
      <w:pPr>
        <w:pStyle w:val="Textoindependiente"/>
        <w:spacing w:before="5"/>
        <w:rPr>
          <w:rFonts w:ascii="Arial"/>
          <w:b/>
          <w:sz w:val="28"/>
          <w:szCs w:val="28"/>
        </w:rPr>
      </w:pPr>
    </w:p>
    <w:p w:rsidR="00DE42E8" w:rsidRPr="009646EA" w:rsidRDefault="0011212E">
      <w:pPr>
        <w:pStyle w:val="Heading1"/>
        <w:numPr>
          <w:ilvl w:val="0"/>
          <w:numId w:val="4"/>
        </w:numPr>
        <w:tabs>
          <w:tab w:val="left" w:pos="501"/>
        </w:tabs>
        <w:spacing w:before="94"/>
        <w:ind w:hanging="362"/>
        <w:rPr>
          <w:sz w:val="28"/>
          <w:szCs w:val="28"/>
        </w:rPr>
      </w:pPr>
      <w:r w:rsidRPr="009646EA">
        <w:rPr>
          <w:sz w:val="28"/>
          <w:szCs w:val="28"/>
        </w:rPr>
        <w:t>DESTINATARIOS/AS</w:t>
      </w:r>
    </w:p>
    <w:p w:rsidR="00DE42E8" w:rsidRPr="009646EA" w:rsidRDefault="0011212E">
      <w:pPr>
        <w:pStyle w:val="Textoindependiente"/>
        <w:spacing w:before="40" w:line="280" w:lineRule="auto"/>
        <w:ind w:left="139" w:right="220"/>
        <w:jc w:val="both"/>
        <w:rPr>
          <w:sz w:val="28"/>
          <w:szCs w:val="28"/>
        </w:rPr>
      </w:pPr>
      <w:r w:rsidRPr="009646EA">
        <w:rPr>
          <w:rFonts w:ascii="Arial" w:hAnsi="Arial"/>
          <w:b/>
          <w:sz w:val="28"/>
          <w:szCs w:val="28"/>
        </w:rPr>
        <w:t xml:space="preserve">Los/as aspirantes </w:t>
      </w:r>
      <w:r w:rsidRPr="009646EA">
        <w:rPr>
          <w:sz w:val="28"/>
          <w:szCs w:val="28"/>
        </w:rPr>
        <w:t>son estudiantes ingresantes 2022 a una carrera de formación docente,</w:t>
      </w:r>
      <w:r w:rsidRPr="009646EA">
        <w:rPr>
          <w:spacing w:val="-56"/>
          <w:sz w:val="28"/>
          <w:szCs w:val="28"/>
        </w:rPr>
        <w:t xml:space="preserve"> </w:t>
      </w:r>
      <w:r w:rsidRPr="009646EA">
        <w:rPr>
          <w:sz w:val="28"/>
          <w:szCs w:val="28"/>
        </w:rPr>
        <w:t>formación</w:t>
      </w:r>
      <w:r w:rsidRPr="009646EA">
        <w:rPr>
          <w:spacing w:val="4"/>
          <w:sz w:val="28"/>
          <w:szCs w:val="28"/>
        </w:rPr>
        <w:t xml:space="preserve"> </w:t>
      </w:r>
      <w:r w:rsidRPr="009646EA">
        <w:rPr>
          <w:sz w:val="28"/>
          <w:szCs w:val="28"/>
        </w:rPr>
        <w:t>técnica o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formación</w:t>
      </w:r>
      <w:r w:rsidRPr="009646EA">
        <w:rPr>
          <w:spacing w:val="5"/>
          <w:sz w:val="28"/>
          <w:szCs w:val="28"/>
        </w:rPr>
        <w:t xml:space="preserve"> </w:t>
      </w:r>
      <w:r w:rsidRPr="009646EA">
        <w:rPr>
          <w:sz w:val="28"/>
          <w:szCs w:val="28"/>
        </w:rPr>
        <w:t>artística</w:t>
      </w:r>
      <w:r w:rsidRPr="009646EA">
        <w:rPr>
          <w:spacing w:val="4"/>
          <w:sz w:val="28"/>
          <w:szCs w:val="28"/>
        </w:rPr>
        <w:t xml:space="preserve"> </w:t>
      </w:r>
      <w:r w:rsidRPr="009646EA">
        <w:rPr>
          <w:sz w:val="28"/>
          <w:szCs w:val="28"/>
        </w:rPr>
        <w:t>de nivel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superior.</w:t>
      </w:r>
    </w:p>
    <w:p w:rsidR="00DE42E8" w:rsidRPr="009646EA" w:rsidRDefault="00DE42E8">
      <w:pPr>
        <w:pStyle w:val="Textoindependiente"/>
        <w:spacing w:before="10"/>
        <w:rPr>
          <w:sz w:val="28"/>
          <w:szCs w:val="28"/>
        </w:rPr>
      </w:pPr>
    </w:p>
    <w:p w:rsidR="00DE42E8" w:rsidRPr="009646EA" w:rsidRDefault="0011212E">
      <w:pPr>
        <w:pStyle w:val="Heading1"/>
        <w:numPr>
          <w:ilvl w:val="0"/>
          <w:numId w:val="4"/>
        </w:numPr>
        <w:tabs>
          <w:tab w:val="left" w:pos="562"/>
          <w:tab w:val="left" w:pos="563"/>
        </w:tabs>
        <w:ind w:left="562" w:hanging="424"/>
        <w:rPr>
          <w:sz w:val="28"/>
          <w:szCs w:val="28"/>
        </w:rPr>
      </w:pPr>
      <w:r w:rsidRPr="009646EA">
        <w:rPr>
          <w:sz w:val="28"/>
          <w:szCs w:val="28"/>
        </w:rPr>
        <w:t>CONDICIONES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Y</w:t>
      </w:r>
      <w:r w:rsidRPr="009646EA">
        <w:rPr>
          <w:spacing w:val="-6"/>
          <w:sz w:val="28"/>
          <w:szCs w:val="28"/>
        </w:rPr>
        <w:t xml:space="preserve"> </w:t>
      </w:r>
      <w:r w:rsidRPr="009646EA">
        <w:rPr>
          <w:sz w:val="28"/>
          <w:szCs w:val="28"/>
        </w:rPr>
        <w:t>REQUISITOS</w:t>
      </w:r>
    </w:p>
    <w:p w:rsidR="00DE42E8" w:rsidRPr="009646EA" w:rsidRDefault="0011212E">
      <w:pPr>
        <w:pStyle w:val="Textoindependiente"/>
        <w:spacing w:before="40" w:line="278" w:lineRule="auto"/>
        <w:ind w:left="139" w:right="215"/>
        <w:jc w:val="both"/>
        <w:rPr>
          <w:sz w:val="28"/>
          <w:szCs w:val="28"/>
        </w:rPr>
      </w:pPr>
      <w:r w:rsidRPr="009646EA">
        <w:rPr>
          <w:sz w:val="28"/>
          <w:szCs w:val="28"/>
        </w:rPr>
        <w:t xml:space="preserve">Pueden aspirar </w:t>
      </w:r>
      <w:proofErr w:type="gramStart"/>
      <w:r w:rsidRPr="009646EA">
        <w:rPr>
          <w:sz w:val="28"/>
          <w:szCs w:val="28"/>
        </w:rPr>
        <w:t>al beneficio aquellos/</w:t>
      </w:r>
      <w:proofErr w:type="gramEnd"/>
      <w:r w:rsidRPr="009646EA">
        <w:rPr>
          <w:sz w:val="28"/>
          <w:szCs w:val="28"/>
        </w:rPr>
        <w:t>as estudiantes de primer año que reúnan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ambos</w:t>
      </w:r>
      <w:r w:rsidRPr="009646E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requisitos,</w:t>
      </w:r>
      <w:r w:rsidRPr="009646EA">
        <w:rPr>
          <w:rFonts w:ascii="Arial" w:hAnsi="Arial"/>
          <w:b/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según</w:t>
      </w:r>
      <w:r w:rsidRPr="009646EA">
        <w:rPr>
          <w:spacing w:val="5"/>
          <w:sz w:val="28"/>
          <w:szCs w:val="28"/>
        </w:rPr>
        <w:t xml:space="preserve"> </w:t>
      </w:r>
      <w:r w:rsidRPr="009646EA">
        <w:rPr>
          <w:sz w:val="28"/>
          <w:szCs w:val="28"/>
        </w:rPr>
        <w:t>la Ley</w:t>
      </w:r>
      <w:r w:rsidRPr="009646EA">
        <w:rPr>
          <w:spacing w:val="3"/>
          <w:sz w:val="28"/>
          <w:szCs w:val="28"/>
        </w:rPr>
        <w:t xml:space="preserve"> </w:t>
      </w:r>
      <w:r w:rsidRPr="009646EA">
        <w:rPr>
          <w:sz w:val="28"/>
          <w:szCs w:val="28"/>
        </w:rPr>
        <w:t>Nº1843/06:</w:t>
      </w:r>
    </w:p>
    <w:p w:rsidR="00DE42E8" w:rsidRPr="009646EA" w:rsidRDefault="00DE42E8">
      <w:pPr>
        <w:pStyle w:val="Textoindependiente"/>
        <w:spacing w:before="9"/>
        <w:rPr>
          <w:sz w:val="28"/>
          <w:szCs w:val="28"/>
        </w:rPr>
      </w:pPr>
    </w:p>
    <w:p w:rsidR="00DE42E8" w:rsidRPr="009646EA" w:rsidRDefault="0011212E">
      <w:pPr>
        <w:pStyle w:val="Prrafodelista"/>
        <w:numPr>
          <w:ilvl w:val="1"/>
          <w:numId w:val="4"/>
        </w:numPr>
        <w:tabs>
          <w:tab w:val="left" w:pos="861"/>
        </w:tabs>
        <w:spacing w:before="1"/>
        <w:ind w:hanging="361"/>
        <w:jc w:val="both"/>
        <w:rPr>
          <w:sz w:val="28"/>
          <w:szCs w:val="28"/>
        </w:rPr>
      </w:pPr>
      <w:r w:rsidRPr="009646EA">
        <w:rPr>
          <w:sz w:val="28"/>
          <w:szCs w:val="28"/>
        </w:rPr>
        <w:t>Haber</w:t>
      </w:r>
      <w:r w:rsidRPr="009646EA">
        <w:rPr>
          <w:spacing w:val="-5"/>
          <w:sz w:val="28"/>
          <w:szCs w:val="28"/>
        </w:rPr>
        <w:t xml:space="preserve"> </w:t>
      </w:r>
      <w:r w:rsidRPr="009646EA">
        <w:rPr>
          <w:sz w:val="28"/>
          <w:szCs w:val="28"/>
        </w:rPr>
        <w:t>finalizado</w:t>
      </w:r>
      <w:r w:rsidRPr="009646EA">
        <w:rPr>
          <w:spacing w:val="3"/>
          <w:sz w:val="28"/>
          <w:szCs w:val="28"/>
        </w:rPr>
        <w:t xml:space="preserve"> </w:t>
      </w:r>
      <w:r w:rsidRPr="009646EA">
        <w:rPr>
          <w:sz w:val="28"/>
          <w:szCs w:val="28"/>
        </w:rPr>
        <w:t>sus</w:t>
      </w:r>
      <w:r w:rsidRPr="009646EA">
        <w:rPr>
          <w:spacing w:val="-4"/>
          <w:sz w:val="28"/>
          <w:szCs w:val="28"/>
        </w:rPr>
        <w:t xml:space="preserve"> </w:t>
      </w:r>
      <w:r w:rsidRPr="009646EA">
        <w:rPr>
          <w:sz w:val="28"/>
          <w:szCs w:val="28"/>
        </w:rPr>
        <w:t>estudios</w:t>
      </w:r>
      <w:r w:rsidRPr="009646EA">
        <w:rPr>
          <w:spacing w:val="-4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Nivel Medio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durante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el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ciclo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lectivo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2021.</w:t>
      </w:r>
    </w:p>
    <w:p w:rsidR="00DE42E8" w:rsidRPr="009646EA" w:rsidRDefault="0011212E">
      <w:pPr>
        <w:pStyle w:val="Prrafodelista"/>
        <w:numPr>
          <w:ilvl w:val="1"/>
          <w:numId w:val="4"/>
        </w:numPr>
        <w:tabs>
          <w:tab w:val="left" w:pos="860"/>
          <w:tab w:val="left" w:pos="861"/>
        </w:tabs>
        <w:spacing w:before="35" w:line="280" w:lineRule="auto"/>
        <w:ind w:right="542"/>
        <w:rPr>
          <w:sz w:val="28"/>
          <w:szCs w:val="28"/>
        </w:rPr>
      </w:pPr>
      <w:r w:rsidRPr="009646EA">
        <w:rPr>
          <w:sz w:val="28"/>
          <w:szCs w:val="28"/>
        </w:rPr>
        <w:t xml:space="preserve">Haber obtenido un promedio general de 7 puntos o más en los </w:t>
      </w:r>
      <w:r w:rsidRPr="009646EA">
        <w:rPr>
          <w:sz w:val="28"/>
          <w:szCs w:val="28"/>
        </w:rPr>
        <w:t>estudios de nivel</w:t>
      </w:r>
      <w:r w:rsidRPr="009646EA">
        <w:rPr>
          <w:spacing w:val="-56"/>
          <w:sz w:val="28"/>
          <w:szCs w:val="28"/>
        </w:rPr>
        <w:t xml:space="preserve"> </w:t>
      </w:r>
      <w:r w:rsidRPr="009646EA">
        <w:rPr>
          <w:sz w:val="28"/>
          <w:szCs w:val="28"/>
        </w:rPr>
        <w:t>medio.</w:t>
      </w:r>
    </w:p>
    <w:p w:rsidR="00DE42E8" w:rsidRPr="009646EA" w:rsidRDefault="00DE42E8">
      <w:pPr>
        <w:pStyle w:val="Textoindependiente"/>
        <w:spacing w:before="6"/>
        <w:rPr>
          <w:sz w:val="28"/>
          <w:szCs w:val="28"/>
        </w:rPr>
      </w:pPr>
    </w:p>
    <w:p w:rsidR="00DE42E8" w:rsidRPr="009646EA" w:rsidRDefault="0011212E">
      <w:pPr>
        <w:pStyle w:val="Textoindependiente"/>
        <w:spacing w:line="283" w:lineRule="auto"/>
        <w:ind w:left="139" w:right="234"/>
        <w:jc w:val="both"/>
        <w:rPr>
          <w:sz w:val="28"/>
          <w:szCs w:val="28"/>
        </w:rPr>
      </w:pPr>
      <w:r w:rsidRPr="009646EA">
        <w:rPr>
          <w:sz w:val="28"/>
          <w:szCs w:val="28"/>
        </w:rPr>
        <w:t>También se considerará la condición socioeconómica del/la estudiante (art 11°) y su grupo</w:t>
      </w:r>
      <w:r w:rsidRPr="009646EA">
        <w:rPr>
          <w:spacing w:val="-56"/>
          <w:sz w:val="28"/>
          <w:szCs w:val="28"/>
        </w:rPr>
        <w:t xml:space="preserve"> </w:t>
      </w:r>
      <w:r w:rsidRPr="009646EA">
        <w:rPr>
          <w:sz w:val="28"/>
          <w:szCs w:val="28"/>
        </w:rPr>
        <w:t>conviviente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a</w:t>
      </w:r>
      <w:r w:rsidRPr="009646EA">
        <w:rPr>
          <w:spacing w:val="4"/>
          <w:sz w:val="28"/>
          <w:szCs w:val="28"/>
        </w:rPr>
        <w:t xml:space="preserve"> </w:t>
      </w:r>
      <w:r w:rsidRPr="009646EA">
        <w:rPr>
          <w:sz w:val="28"/>
          <w:szCs w:val="28"/>
        </w:rPr>
        <w:t>partir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4"/>
          <w:sz w:val="28"/>
          <w:szCs w:val="28"/>
        </w:rPr>
        <w:t xml:space="preserve"> </w:t>
      </w:r>
      <w:r w:rsidRPr="009646EA">
        <w:rPr>
          <w:sz w:val="28"/>
          <w:szCs w:val="28"/>
        </w:rPr>
        <w:t>lo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declarado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en</w:t>
      </w:r>
      <w:r w:rsidRPr="009646EA">
        <w:rPr>
          <w:spacing w:val="4"/>
          <w:sz w:val="28"/>
          <w:szCs w:val="28"/>
        </w:rPr>
        <w:t xml:space="preserve"> </w:t>
      </w:r>
      <w:r w:rsidRPr="009646EA">
        <w:rPr>
          <w:sz w:val="28"/>
          <w:szCs w:val="28"/>
        </w:rPr>
        <w:t>el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formulario</w:t>
      </w:r>
      <w:r w:rsidRPr="009646EA">
        <w:rPr>
          <w:spacing w:val="4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4"/>
          <w:sz w:val="28"/>
          <w:szCs w:val="28"/>
        </w:rPr>
        <w:t xml:space="preserve"> </w:t>
      </w:r>
      <w:r w:rsidRPr="009646EA">
        <w:rPr>
          <w:sz w:val="28"/>
          <w:szCs w:val="28"/>
        </w:rPr>
        <w:t>inscripción.</w:t>
      </w:r>
    </w:p>
    <w:p w:rsidR="00DE42E8" w:rsidRPr="009646EA" w:rsidRDefault="00DE42E8">
      <w:pPr>
        <w:pStyle w:val="Textoindependiente"/>
        <w:spacing w:before="6"/>
        <w:rPr>
          <w:sz w:val="28"/>
          <w:szCs w:val="28"/>
        </w:rPr>
      </w:pPr>
    </w:p>
    <w:p w:rsidR="00DE42E8" w:rsidRPr="009646EA" w:rsidRDefault="0011212E">
      <w:pPr>
        <w:pStyle w:val="Textoindependiente"/>
        <w:spacing w:line="285" w:lineRule="auto"/>
        <w:ind w:left="139" w:right="229"/>
        <w:jc w:val="both"/>
        <w:rPr>
          <w:sz w:val="28"/>
          <w:szCs w:val="28"/>
        </w:rPr>
      </w:pPr>
      <w:r w:rsidRPr="009646EA">
        <w:rPr>
          <w:rFonts w:ascii="Arial" w:hAnsi="Arial"/>
          <w:b/>
          <w:sz w:val="28"/>
          <w:szCs w:val="28"/>
        </w:rPr>
        <w:t xml:space="preserve">Importante: </w:t>
      </w:r>
      <w:r w:rsidRPr="009646EA">
        <w:rPr>
          <w:sz w:val="28"/>
          <w:szCs w:val="28"/>
        </w:rPr>
        <w:t>“Las becas que se otorguen constituirán un beneficio de carácter personal 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intransferible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del</w:t>
      </w:r>
      <w:r w:rsidRPr="009646EA">
        <w:rPr>
          <w:spacing w:val="-4"/>
          <w:sz w:val="28"/>
          <w:szCs w:val="28"/>
        </w:rPr>
        <w:t xml:space="preserve"> </w:t>
      </w:r>
      <w:r w:rsidRPr="009646EA">
        <w:rPr>
          <w:sz w:val="28"/>
          <w:szCs w:val="28"/>
        </w:rPr>
        <w:t>becario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y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serán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incompatibles con</w:t>
      </w:r>
      <w:r w:rsidRPr="009646EA">
        <w:rPr>
          <w:spacing w:val="3"/>
          <w:sz w:val="28"/>
          <w:szCs w:val="28"/>
        </w:rPr>
        <w:t xml:space="preserve"> </w:t>
      </w:r>
      <w:r w:rsidRPr="009646EA">
        <w:rPr>
          <w:sz w:val="28"/>
          <w:szCs w:val="28"/>
        </w:rPr>
        <w:t>otras</w:t>
      </w:r>
      <w:r w:rsidRPr="009646EA">
        <w:rPr>
          <w:spacing w:val="-4"/>
          <w:sz w:val="28"/>
          <w:szCs w:val="28"/>
        </w:rPr>
        <w:t xml:space="preserve"> </w:t>
      </w:r>
      <w:r w:rsidRPr="009646EA">
        <w:rPr>
          <w:sz w:val="28"/>
          <w:szCs w:val="28"/>
        </w:rPr>
        <w:t>becas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estudios”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(art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4°).</w:t>
      </w:r>
    </w:p>
    <w:p w:rsidR="00DE42E8" w:rsidRPr="009646EA" w:rsidRDefault="00DE42E8">
      <w:pPr>
        <w:pStyle w:val="Textoindependiente"/>
        <w:spacing w:before="5"/>
        <w:rPr>
          <w:sz w:val="28"/>
          <w:szCs w:val="28"/>
        </w:rPr>
      </w:pPr>
    </w:p>
    <w:p w:rsidR="00DE42E8" w:rsidRPr="009646EA" w:rsidRDefault="0011212E">
      <w:pPr>
        <w:pStyle w:val="Heading1"/>
        <w:numPr>
          <w:ilvl w:val="0"/>
          <w:numId w:val="4"/>
        </w:numPr>
        <w:tabs>
          <w:tab w:val="left" w:pos="501"/>
        </w:tabs>
        <w:ind w:hanging="362"/>
        <w:rPr>
          <w:sz w:val="28"/>
          <w:szCs w:val="28"/>
        </w:rPr>
      </w:pPr>
      <w:r w:rsidRPr="009646EA">
        <w:rPr>
          <w:sz w:val="28"/>
          <w:szCs w:val="28"/>
        </w:rPr>
        <w:t>SOLICITUDES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Y</w:t>
      </w:r>
      <w:r w:rsidRPr="009646EA">
        <w:rPr>
          <w:spacing w:val="-6"/>
          <w:sz w:val="28"/>
          <w:szCs w:val="28"/>
        </w:rPr>
        <w:t xml:space="preserve"> </w:t>
      </w:r>
      <w:r w:rsidRPr="009646EA">
        <w:rPr>
          <w:sz w:val="28"/>
          <w:szCs w:val="28"/>
        </w:rPr>
        <w:t>DOCUMENTACIÓN</w:t>
      </w:r>
    </w:p>
    <w:p w:rsidR="00DE42E8" w:rsidRPr="009646EA" w:rsidRDefault="0011212E">
      <w:pPr>
        <w:spacing w:before="40" w:line="278" w:lineRule="auto"/>
        <w:ind w:left="139" w:right="219"/>
        <w:jc w:val="both"/>
        <w:rPr>
          <w:sz w:val="28"/>
          <w:szCs w:val="28"/>
        </w:rPr>
      </w:pPr>
      <w:r w:rsidRPr="009646EA">
        <w:rPr>
          <w:sz w:val="28"/>
          <w:szCs w:val="28"/>
        </w:rPr>
        <w:t xml:space="preserve">El </w:t>
      </w:r>
      <w:r w:rsidRPr="009646EA">
        <w:rPr>
          <w:rFonts w:ascii="Arial" w:hAnsi="Arial"/>
          <w:b/>
          <w:sz w:val="28"/>
          <w:szCs w:val="28"/>
        </w:rPr>
        <w:t xml:space="preserve">formulario de los/as aspirantes a la beca </w:t>
      </w:r>
      <w:r w:rsidRPr="009646EA">
        <w:rPr>
          <w:sz w:val="28"/>
          <w:szCs w:val="28"/>
        </w:rPr>
        <w:t>estará confecciona</w:t>
      </w:r>
      <w:r w:rsidRPr="009646EA">
        <w:rPr>
          <w:sz w:val="28"/>
          <w:szCs w:val="28"/>
        </w:rPr>
        <w:t>do y organizado de tal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 xml:space="preserve">manera que </w:t>
      </w:r>
      <w:r w:rsidRPr="009646EA">
        <w:rPr>
          <w:rFonts w:ascii="Arial" w:hAnsi="Arial"/>
          <w:b/>
          <w:sz w:val="28"/>
          <w:szCs w:val="28"/>
        </w:rPr>
        <w:t>pueda ser completado por cada estudiante de manera personal y virtual</w:t>
      </w:r>
      <w:r w:rsidRPr="009646E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a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través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un</w:t>
      </w:r>
      <w:r w:rsidRPr="009646EA">
        <w:rPr>
          <w:spacing w:val="1"/>
          <w:sz w:val="28"/>
          <w:szCs w:val="28"/>
        </w:rPr>
        <w:t xml:space="preserve"> </w:t>
      </w:r>
      <w:proofErr w:type="spellStart"/>
      <w:r w:rsidRPr="009646EA">
        <w:rPr>
          <w:sz w:val="28"/>
          <w:szCs w:val="28"/>
        </w:rPr>
        <w:t>pdf</w:t>
      </w:r>
      <w:proofErr w:type="spellEnd"/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editable.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importante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destacar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que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formulario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deberá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estar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completo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en su totalidad,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sin dejar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casilleros</w:t>
      </w:r>
      <w:r w:rsidRPr="009646EA">
        <w:rPr>
          <w:spacing w:val="3"/>
          <w:sz w:val="28"/>
          <w:szCs w:val="28"/>
        </w:rPr>
        <w:t xml:space="preserve"> </w:t>
      </w:r>
      <w:r w:rsidRPr="009646EA">
        <w:rPr>
          <w:sz w:val="28"/>
          <w:szCs w:val="28"/>
        </w:rPr>
        <w:t>vacíos.</w:t>
      </w:r>
    </w:p>
    <w:p w:rsidR="00DE42E8" w:rsidRPr="009646EA" w:rsidRDefault="00DE42E8">
      <w:pPr>
        <w:pStyle w:val="Textoindependiente"/>
        <w:spacing w:before="4"/>
        <w:rPr>
          <w:sz w:val="28"/>
          <w:szCs w:val="28"/>
        </w:rPr>
      </w:pPr>
    </w:p>
    <w:p w:rsidR="00DE42E8" w:rsidRPr="009646EA" w:rsidRDefault="0011212E">
      <w:pPr>
        <w:pStyle w:val="Prrafodelista"/>
        <w:numPr>
          <w:ilvl w:val="0"/>
          <w:numId w:val="3"/>
        </w:numPr>
        <w:tabs>
          <w:tab w:val="left" w:pos="860"/>
          <w:tab w:val="left" w:pos="861"/>
        </w:tabs>
        <w:spacing w:line="278" w:lineRule="auto"/>
        <w:ind w:right="230"/>
        <w:rPr>
          <w:sz w:val="28"/>
          <w:szCs w:val="28"/>
        </w:rPr>
      </w:pPr>
      <w:r w:rsidRPr="009646EA">
        <w:rPr>
          <w:sz w:val="28"/>
          <w:szCs w:val="28"/>
        </w:rPr>
        <w:t>En</w:t>
      </w:r>
      <w:r w:rsidRPr="009646EA">
        <w:rPr>
          <w:spacing w:val="21"/>
          <w:sz w:val="28"/>
          <w:szCs w:val="28"/>
        </w:rPr>
        <w:t xml:space="preserve"> </w:t>
      </w:r>
      <w:r w:rsidRPr="009646EA">
        <w:rPr>
          <w:sz w:val="28"/>
          <w:szCs w:val="28"/>
        </w:rPr>
        <w:t>la</w:t>
      </w:r>
      <w:r w:rsidRPr="009646EA">
        <w:rPr>
          <w:spacing w:val="21"/>
          <w:sz w:val="28"/>
          <w:szCs w:val="28"/>
        </w:rPr>
        <w:t xml:space="preserve"> </w:t>
      </w:r>
      <w:r w:rsidRPr="009646EA">
        <w:rPr>
          <w:sz w:val="28"/>
          <w:szCs w:val="28"/>
        </w:rPr>
        <w:t>primera</w:t>
      </w:r>
      <w:r w:rsidRPr="009646EA">
        <w:rPr>
          <w:spacing w:val="16"/>
          <w:sz w:val="28"/>
          <w:szCs w:val="28"/>
        </w:rPr>
        <w:t xml:space="preserve"> </w:t>
      </w:r>
      <w:r w:rsidRPr="009646EA">
        <w:rPr>
          <w:sz w:val="28"/>
          <w:szCs w:val="28"/>
        </w:rPr>
        <w:t>parte</w:t>
      </w:r>
      <w:r w:rsidRPr="009646EA">
        <w:rPr>
          <w:spacing w:val="20"/>
          <w:sz w:val="28"/>
          <w:szCs w:val="28"/>
        </w:rPr>
        <w:t xml:space="preserve"> </w:t>
      </w:r>
      <w:r w:rsidRPr="009646EA">
        <w:rPr>
          <w:sz w:val="28"/>
          <w:szCs w:val="28"/>
        </w:rPr>
        <w:t>del</w:t>
      </w:r>
      <w:r w:rsidRPr="009646EA">
        <w:rPr>
          <w:spacing w:val="13"/>
          <w:sz w:val="28"/>
          <w:szCs w:val="28"/>
        </w:rPr>
        <w:t xml:space="preserve"> </w:t>
      </w:r>
      <w:r w:rsidRPr="009646EA">
        <w:rPr>
          <w:sz w:val="28"/>
          <w:szCs w:val="28"/>
        </w:rPr>
        <w:t>formulario,</w:t>
      </w:r>
      <w:r w:rsidRPr="009646EA">
        <w:rPr>
          <w:spacing w:val="24"/>
          <w:sz w:val="28"/>
          <w:szCs w:val="28"/>
        </w:rPr>
        <w:t xml:space="preserve"> </w:t>
      </w:r>
      <w:r w:rsidRPr="009646EA">
        <w:rPr>
          <w:sz w:val="28"/>
          <w:szCs w:val="28"/>
        </w:rPr>
        <w:t>se</w:t>
      </w:r>
      <w:r w:rsidRPr="009646EA">
        <w:rPr>
          <w:spacing w:val="21"/>
          <w:sz w:val="28"/>
          <w:szCs w:val="28"/>
        </w:rPr>
        <w:t xml:space="preserve"> </w:t>
      </w:r>
      <w:r w:rsidRPr="009646EA">
        <w:rPr>
          <w:sz w:val="28"/>
          <w:szCs w:val="28"/>
        </w:rPr>
        <w:t>completarán</w:t>
      </w:r>
      <w:r w:rsidRPr="009646EA">
        <w:rPr>
          <w:spacing w:val="21"/>
          <w:sz w:val="28"/>
          <w:szCs w:val="28"/>
        </w:rPr>
        <w:t xml:space="preserve"> </w:t>
      </w:r>
      <w:r w:rsidRPr="009646EA">
        <w:rPr>
          <w:sz w:val="28"/>
          <w:szCs w:val="28"/>
        </w:rPr>
        <w:t>los</w:t>
      </w:r>
      <w:r w:rsidRPr="009646EA">
        <w:rPr>
          <w:spacing w:val="19"/>
          <w:sz w:val="28"/>
          <w:szCs w:val="28"/>
        </w:rPr>
        <w:t xml:space="preserve"> </w:t>
      </w:r>
      <w:r w:rsidRPr="009646EA">
        <w:rPr>
          <w:sz w:val="28"/>
          <w:szCs w:val="28"/>
        </w:rPr>
        <w:t>datos</w:t>
      </w:r>
      <w:r w:rsidRPr="009646EA">
        <w:rPr>
          <w:spacing w:val="19"/>
          <w:sz w:val="28"/>
          <w:szCs w:val="28"/>
        </w:rPr>
        <w:t xml:space="preserve"> </w:t>
      </w:r>
      <w:r w:rsidRPr="009646EA">
        <w:rPr>
          <w:sz w:val="28"/>
          <w:szCs w:val="28"/>
        </w:rPr>
        <w:t>referidos</w:t>
      </w:r>
      <w:r w:rsidRPr="009646EA">
        <w:rPr>
          <w:spacing w:val="14"/>
          <w:sz w:val="28"/>
          <w:szCs w:val="28"/>
        </w:rPr>
        <w:t xml:space="preserve"> </w:t>
      </w:r>
      <w:r w:rsidRPr="009646EA">
        <w:rPr>
          <w:sz w:val="28"/>
          <w:szCs w:val="28"/>
        </w:rPr>
        <w:t>a</w:t>
      </w:r>
      <w:r w:rsidRPr="009646EA">
        <w:rPr>
          <w:spacing w:val="25"/>
          <w:sz w:val="28"/>
          <w:szCs w:val="28"/>
        </w:rPr>
        <w:t xml:space="preserve"> </w:t>
      </w:r>
      <w:r w:rsidRPr="009646EA">
        <w:rPr>
          <w:sz w:val="28"/>
          <w:szCs w:val="28"/>
        </w:rPr>
        <w:t>la</w:t>
      </w:r>
      <w:r w:rsidRPr="009646EA">
        <w:rPr>
          <w:spacing w:val="-56"/>
          <w:sz w:val="28"/>
          <w:szCs w:val="28"/>
        </w:rPr>
        <w:t xml:space="preserve"> </w:t>
      </w:r>
      <w:r w:rsidRPr="009646EA">
        <w:rPr>
          <w:sz w:val="28"/>
          <w:szCs w:val="28"/>
        </w:rPr>
        <w:t>institución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y</w:t>
      </w:r>
      <w:r w:rsidRPr="009646EA">
        <w:rPr>
          <w:spacing w:val="4"/>
          <w:sz w:val="28"/>
          <w:szCs w:val="28"/>
        </w:rPr>
        <w:t xml:space="preserve"> </w:t>
      </w:r>
      <w:r w:rsidRPr="009646EA">
        <w:rPr>
          <w:sz w:val="28"/>
          <w:szCs w:val="28"/>
        </w:rPr>
        <w:t>a la</w:t>
      </w:r>
      <w:r w:rsidRPr="009646EA">
        <w:rPr>
          <w:spacing w:val="3"/>
          <w:sz w:val="28"/>
          <w:szCs w:val="28"/>
        </w:rPr>
        <w:t xml:space="preserve"> </w:t>
      </w:r>
      <w:r w:rsidRPr="009646EA">
        <w:rPr>
          <w:sz w:val="28"/>
          <w:szCs w:val="28"/>
        </w:rPr>
        <w:t>carrera</w:t>
      </w:r>
      <w:r w:rsidRPr="009646EA">
        <w:rPr>
          <w:spacing w:val="4"/>
          <w:sz w:val="28"/>
          <w:szCs w:val="28"/>
        </w:rPr>
        <w:t xml:space="preserve"> </w:t>
      </w:r>
      <w:r w:rsidRPr="009646EA">
        <w:rPr>
          <w:sz w:val="28"/>
          <w:szCs w:val="28"/>
        </w:rPr>
        <w:t>y,</w:t>
      </w:r>
      <w:r w:rsidRPr="009646EA">
        <w:rPr>
          <w:spacing w:val="3"/>
          <w:sz w:val="28"/>
          <w:szCs w:val="28"/>
        </w:rPr>
        <w:t xml:space="preserve"> </w:t>
      </w:r>
      <w:r w:rsidRPr="009646EA">
        <w:rPr>
          <w:sz w:val="28"/>
          <w:szCs w:val="28"/>
        </w:rPr>
        <w:t>luego,</w:t>
      </w:r>
      <w:r w:rsidRPr="009646EA">
        <w:rPr>
          <w:spacing w:val="3"/>
          <w:sz w:val="28"/>
          <w:szCs w:val="28"/>
        </w:rPr>
        <w:t xml:space="preserve"> </w:t>
      </w:r>
      <w:r w:rsidRPr="009646EA">
        <w:rPr>
          <w:sz w:val="28"/>
          <w:szCs w:val="28"/>
        </w:rPr>
        <w:t>los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datos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personales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de el/la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estudiante.</w:t>
      </w:r>
    </w:p>
    <w:p w:rsidR="00DE42E8" w:rsidRPr="009646EA" w:rsidRDefault="00DE42E8">
      <w:pPr>
        <w:pStyle w:val="Textoindependiente"/>
        <w:spacing w:before="8"/>
        <w:rPr>
          <w:sz w:val="28"/>
          <w:szCs w:val="28"/>
        </w:rPr>
      </w:pPr>
    </w:p>
    <w:p w:rsidR="00DE42E8" w:rsidRPr="009646EA" w:rsidRDefault="0011212E">
      <w:pPr>
        <w:pStyle w:val="Prrafodelista"/>
        <w:numPr>
          <w:ilvl w:val="0"/>
          <w:numId w:val="3"/>
        </w:numPr>
        <w:tabs>
          <w:tab w:val="left" w:pos="861"/>
        </w:tabs>
        <w:spacing w:line="280" w:lineRule="auto"/>
        <w:ind w:right="214"/>
        <w:jc w:val="both"/>
        <w:rPr>
          <w:sz w:val="28"/>
          <w:szCs w:val="28"/>
        </w:rPr>
      </w:pPr>
      <w:r w:rsidRPr="009646EA">
        <w:rPr>
          <w:sz w:val="28"/>
          <w:szCs w:val="28"/>
        </w:rPr>
        <w:t>En la segunda parte del formulario, se manifestará la información que respecta al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desempeño académico del nivel m</w:t>
      </w:r>
      <w:r w:rsidRPr="009646EA">
        <w:rPr>
          <w:sz w:val="28"/>
          <w:szCs w:val="28"/>
        </w:rPr>
        <w:t>edio. Posteriormente, se completarán los datos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referidos al hogar y al grupo conviviente. Al finalizar, se declarará que los datos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consignados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poseen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carácter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DECLARACIÓN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JURADA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y,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asimismo,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manifestará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conocer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las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condiciones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y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requisitos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establecidos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según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la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Ley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Nº1843/06.</w:t>
      </w:r>
    </w:p>
    <w:p w:rsidR="00DE42E8" w:rsidRPr="009646EA" w:rsidRDefault="00DE42E8">
      <w:pPr>
        <w:pStyle w:val="Textoindependiente"/>
        <w:spacing w:before="10"/>
        <w:rPr>
          <w:sz w:val="28"/>
          <w:szCs w:val="28"/>
        </w:rPr>
      </w:pPr>
    </w:p>
    <w:p w:rsidR="00DE42E8" w:rsidRPr="009646EA" w:rsidRDefault="0011212E">
      <w:pPr>
        <w:pStyle w:val="Textoindependiente"/>
        <w:spacing w:line="278" w:lineRule="auto"/>
        <w:ind w:left="139" w:right="213"/>
        <w:jc w:val="both"/>
        <w:rPr>
          <w:sz w:val="28"/>
          <w:szCs w:val="28"/>
        </w:rPr>
      </w:pPr>
      <w:r w:rsidRPr="009646EA">
        <w:rPr>
          <w:sz w:val="28"/>
          <w:szCs w:val="28"/>
        </w:rPr>
        <w:t>Por su parte,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los Institutos corroborarán el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cumplimiento de los</w:t>
      </w:r>
      <w:r w:rsidRPr="009646EA">
        <w:rPr>
          <w:spacing w:val="58"/>
          <w:sz w:val="28"/>
          <w:szCs w:val="28"/>
        </w:rPr>
        <w:t xml:space="preserve"> </w:t>
      </w:r>
      <w:r w:rsidRPr="009646EA">
        <w:rPr>
          <w:sz w:val="28"/>
          <w:szCs w:val="28"/>
        </w:rPr>
        <w:t>requisitos establecidos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para aspirar al beneficio por parte de cada uno/a de los/as estudiantes, adjuntarán las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solicitudes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ingresantes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al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formulario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electrónico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y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elevarán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una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nota</w:t>
      </w:r>
      <w:r w:rsidRPr="009646EA">
        <w:rPr>
          <w:rFonts w:ascii="Arial" w:hAnsi="Arial"/>
          <w:b/>
          <w:spacing w:val="62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por</w:t>
      </w:r>
      <w:r w:rsidRPr="009646E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 xml:space="preserve">comunicación oficial con la totalidad de los/as postulantes. </w:t>
      </w:r>
      <w:r w:rsidRPr="009646EA">
        <w:rPr>
          <w:sz w:val="28"/>
          <w:szCs w:val="28"/>
        </w:rPr>
        <w:t>En ella, se informará y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declarará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que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los/as</w:t>
      </w:r>
      <w:r w:rsidRPr="009646EA">
        <w:rPr>
          <w:spacing w:val="-5"/>
          <w:sz w:val="28"/>
          <w:szCs w:val="28"/>
        </w:rPr>
        <w:t xml:space="preserve"> </w:t>
      </w:r>
      <w:r w:rsidRPr="009646EA">
        <w:rPr>
          <w:sz w:val="28"/>
          <w:szCs w:val="28"/>
        </w:rPr>
        <w:t>estudiantes reúnen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todos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los</w:t>
      </w:r>
      <w:r w:rsidRPr="009646EA">
        <w:rPr>
          <w:spacing w:val="-5"/>
          <w:sz w:val="28"/>
          <w:szCs w:val="28"/>
        </w:rPr>
        <w:t xml:space="preserve"> </w:t>
      </w:r>
      <w:r w:rsidRPr="009646EA">
        <w:rPr>
          <w:sz w:val="28"/>
          <w:szCs w:val="28"/>
        </w:rPr>
        <w:t>requisitos</w:t>
      </w:r>
      <w:r w:rsidRPr="009646EA">
        <w:rPr>
          <w:spacing w:val="11"/>
          <w:sz w:val="28"/>
          <w:szCs w:val="28"/>
        </w:rPr>
        <w:t xml:space="preserve"> </w:t>
      </w:r>
      <w:r w:rsidRPr="009646EA">
        <w:rPr>
          <w:sz w:val="28"/>
          <w:szCs w:val="28"/>
        </w:rPr>
        <w:t>según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la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Ley Nº1843/06.</w:t>
      </w:r>
    </w:p>
    <w:p w:rsidR="00DE42E8" w:rsidRPr="009646EA" w:rsidRDefault="00DE42E8">
      <w:pPr>
        <w:pStyle w:val="Textoindependiente"/>
        <w:spacing w:before="6"/>
        <w:rPr>
          <w:sz w:val="28"/>
          <w:szCs w:val="28"/>
        </w:rPr>
      </w:pPr>
    </w:p>
    <w:p w:rsidR="00DE42E8" w:rsidRPr="009646EA" w:rsidRDefault="0011212E">
      <w:pPr>
        <w:pStyle w:val="Textoindependiente"/>
        <w:spacing w:line="283" w:lineRule="auto"/>
        <w:ind w:left="139" w:right="231"/>
        <w:jc w:val="both"/>
        <w:rPr>
          <w:sz w:val="28"/>
          <w:szCs w:val="28"/>
        </w:rPr>
      </w:pPr>
      <w:r w:rsidRPr="009646EA">
        <w:rPr>
          <w:w w:val="105"/>
          <w:sz w:val="28"/>
          <w:szCs w:val="28"/>
        </w:rPr>
        <w:t>Se enviará un modelo de nota para que cuenten con los datos necesarios. Dicha nota</w:t>
      </w:r>
      <w:r w:rsidRPr="009646EA">
        <w:rPr>
          <w:spacing w:val="1"/>
          <w:w w:val="105"/>
          <w:sz w:val="28"/>
          <w:szCs w:val="28"/>
        </w:rPr>
        <w:t xml:space="preserve"> </w:t>
      </w:r>
      <w:r w:rsidRPr="009646EA">
        <w:rPr>
          <w:w w:val="105"/>
          <w:sz w:val="28"/>
          <w:szCs w:val="28"/>
        </w:rPr>
        <w:t>será</w:t>
      </w:r>
      <w:r w:rsidRPr="009646EA">
        <w:rPr>
          <w:spacing w:val="-9"/>
          <w:w w:val="105"/>
          <w:sz w:val="28"/>
          <w:szCs w:val="28"/>
        </w:rPr>
        <w:t xml:space="preserve"> </w:t>
      </w:r>
      <w:r w:rsidRPr="009646EA">
        <w:rPr>
          <w:w w:val="105"/>
          <w:sz w:val="28"/>
          <w:szCs w:val="28"/>
        </w:rPr>
        <w:t>enviada</w:t>
      </w:r>
      <w:r w:rsidRPr="009646EA">
        <w:rPr>
          <w:spacing w:val="-1"/>
          <w:w w:val="105"/>
          <w:sz w:val="28"/>
          <w:szCs w:val="28"/>
        </w:rPr>
        <w:t xml:space="preserve"> </w:t>
      </w:r>
      <w:r w:rsidRPr="009646EA">
        <w:rPr>
          <w:w w:val="105"/>
          <w:sz w:val="28"/>
          <w:szCs w:val="28"/>
        </w:rPr>
        <w:t>sin</w:t>
      </w:r>
      <w:r w:rsidRPr="009646EA">
        <w:rPr>
          <w:spacing w:val="-8"/>
          <w:w w:val="105"/>
          <w:sz w:val="28"/>
          <w:szCs w:val="28"/>
        </w:rPr>
        <w:t xml:space="preserve"> </w:t>
      </w:r>
      <w:r w:rsidRPr="009646EA">
        <w:rPr>
          <w:w w:val="105"/>
          <w:sz w:val="28"/>
          <w:szCs w:val="28"/>
        </w:rPr>
        <w:t>excepción</w:t>
      </w:r>
      <w:r w:rsidRPr="009646EA">
        <w:rPr>
          <w:spacing w:val="-7"/>
          <w:w w:val="105"/>
          <w:sz w:val="28"/>
          <w:szCs w:val="28"/>
        </w:rPr>
        <w:t xml:space="preserve"> </w:t>
      </w:r>
      <w:r w:rsidRPr="009646EA">
        <w:rPr>
          <w:w w:val="105"/>
          <w:sz w:val="28"/>
          <w:szCs w:val="28"/>
        </w:rPr>
        <w:t>por</w:t>
      </w:r>
      <w:r w:rsidRPr="009646EA">
        <w:rPr>
          <w:spacing w:val="-10"/>
          <w:w w:val="105"/>
          <w:sz w:val="28"/>
          <w:szCs w:val="28"/>
        </w:rPr>
        <w:t xml:space="preserve"> </w:t>
      </w:r>
      <w:r w:rsidRPr="009646EA">
        <w:rPr>
          <w:w w:val="105"/>
          <w:sz w:val="28"/>
          <w:szCs w:val="28"/>
        </w:rPr>
        <w:t>CCOO</w:t>
      </w:r>
      <w:r w:rsidRPr="009646EA">
        <w:rPr>
          <w:spacing w:val="-5"/>
          <w:w w:val="105"/>
          <w:sz w:val="28"/>
          <w:szCs w:val="28"/>
        </w:rPr>
        <w:t xml:space="preserve"> </w:t>
      </w:r>
      <w:r w:rsidRPr="009646EA">
        <w:rPr>
          <w:w w:val="105"/>
          <w:sz w:val="28"/>
          <w:szCs w:val="28"/>
        </w:rPr>
        <w:t>(</w:t>
      </w:r>
      <w:proofErr w:type="spellStart"/>
      <w:r w:rsidRPr="009646EA">
        <w:rPr>
          <w:w w:val="105"/>
          <w:sz w:val="28"/>
          <w:szCs w:val="28"/>
        </w:rPr>
        <w:t>usario</w:t>
      </w:r>
      <w:proofErr w:type="spellEnd"/>
      <w:r w:rsidRPr="009646EA">
        <w:rPr>
          <w:spacing w:val="-8"/>
          <w:w w:val="105"/>
          <w:sz w:val="28"/>
          <w:szCs w:val="28"/>
        </w:rPr>
        <w:t xml:space="preserve"> </w:t>
      </w:r>
      <w:proofErr w:type="spellStart"/>
      <w:r w:rsidRPr="009646EA">
        <w:rPr>
          <w:w w:val="105"/>
          <w:sz w:val="28"/>
          <w:szCs w:val="28"/>
        </w:rPr>
        <w:t>Sade</w:t>
      </w:r>
      <w:proofErr w:type="spellEnd"/>
      <w:r w:rsidRPr="009646EA">
        <w:rPr>
          <w:spacing w:val="-3"/>
          <w:w w:val="105"/>
          <w:sz w:val="28"/>
          <w:szCs w:val="28"/>
        </w:rPr>
        <w:t xml:space="preserve"> </w:t>
      </w:r>
      <w:r w:rsidRPr="009646EA">
        <w:rPr>
          <w:w w:val="130"/>
          <w:sz w:val="28"/>
          <w:szCs w:val="28"/>
        </w:rPr>
        <w:t>–</w:t>
      </w:r>
      <w:r w:rsidRPr="009646EA">
        <w:rPr>
          <w:spacing w:val="-18"/>
          <w:w w:val="130"/>
          <w:sz w:val="28"/>
          <w:szCs w:val="28"/>
        </w:rPr>
        <w:t xml:space="preserve"> </w:t>
      </w:r>
      <w:proofErr w:type="spellStart"/>
      <w:r w:rsidRPr="009646EA">
        <w:rPr>
          <w:w w:val="105"/>
          <w:sz w:val="28"/>
          <w:szCs w:val="28"/>
        </w:rPr>
        <w:t>mfiscella</w:t>
      </w:r>
      <w:proofErr w:type="spellEnd"/>
      <w:r w:rsidRPr="009646EA">
        <w:rPr>
          <w:w w:val="105"/>
          <w:sz w:val="28"/>
          <w:szCs w:val="28"/>
        </w:rPr>
        <w:t>).</w:t>
      </w:r>
    </w:p>
    <w:p w:rsidR="00DE42E8" w:rsidRPr="009646EA" w:rsidRDefault="00DE42E8">
      <w:pPr>
        <w:pStyle w:val="Textoindependiente"/>
        <w:spacing w:before="3"/>
        <w:rPr>
          <w:sz w:val="28"/>
          <w:szCs w:val="28"/>
        </w:rPr>
      </w:pPr>
    </w:p>
    <w:p w:rsidR="00DE42E8" w:rsidRPr="009646EA" w:rsidRDefault="0011212E">
      <w:pPr>
        <w:pStyle w:val="Textoindependiente"/>
        <w:ind w:left="139"/>
        <w:jc w:val="both"/>
        <w:rPr>
          <w:sz w:val="28"/>
          <w:szCs w:val="28"/>
        </w:rPr>
      </w:pPr>
      <w:r w:rsidRPr="009646EA">
        <w:rPr>
          <w:sz w:val="28"/>
          <w:szCs w:val="28"/>
        </w:rPr>
        <w:t>Cada</w:t>
      </w:r>
      <w:r w:rsidRPr="009646EA">
        <w:rPr>
          <w:spacing w:val="-7"/>
          <w:sz w:val="28"/>
          <w:szCs w:val="28"/>
        </w:rPr>
        <w:t xml:space="preserve"> </w:t>
      </w:r>
      <w:r w:rsidRPr="009646EA">
        <w:rPr>
          <w:sz w:val="28"/>
          <w:szCs w:val="28"/>
        </w:rPr>
        <w:t>formulario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tendrá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que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estar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acompañado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-3"/>
          <w:sz w:val="28"/>
          <w:szCs w:val="28"/>
        </w:rPr>
        <w:t xml:space="preserve"> </w:t>
      </w:r>
      <w:r w:rsidRPr="009646EA">
        <w:rPr>
          <w:sz w:val="28"/>
          <w:szCs w:val="28"/>
        </w:rPr>
        <w:t>la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siguiente</w:t>
      </w:r>
      <w:r w:rsidRPr="009646EA">
        <w:rPr>
          <w:spacing w:val="-2"/>
          <w:sz w:val="28"/>
          <w:szCs w:val="28"/>
        </w:rPr>
        <w:t xml:space="preserve"> </w:t>
      </w:r>
      <w:r w:rsidRPr="009646EA">
        <w:rPr>
          <w:sz w:val="28"/>
          <w:szCs w:val="28"/>
        </w:rPr>
        <w:t>documentación:</w:t>
      </w:r>
    </w:p>
    <w:p w:rsidR="00DE42E8" w:rsidRPr="009646EA" w:rsidRDefault="0011212E">
      <w:pPr>
        <w:pStyle w:val="Prrafodelista"/>
        <w:numPr>
          <w:ilvl w:val="0"/>
          <w:numId w:val="2"/>
        </w:numPr>
        <w:tabs>
          <w:tab w:val="left" w:pos="861"/>
        </w:tabs>
        <w:spacing w:before="36"/>
        <w:ind w:hanging="361"/>
        <w:jc w:val="both"/>
        <w:rPr>
          <w:sz w:val="28"/>
          <w:szCs w:val="28"/>
        </w:rPr>
      </w:pPr>
      <w:r w:rsidRPr="009646EA">
        <w:rPr>
          <w:rFonts w:ascii="Arial" w:hAnsi="Arial"/>
          <w:b/>
          <w:sz w:val="28"/>
          <w:szCs w:val="28"/>
        </w:rPr>
        <w:t>DNI</w:t>
      </w:r>
      <w:r w:rsidRPr="009646EA">
        <w:rPr>
          <w:rFonts w:ascii="Arial" w:hAnsi="Arial"/>
          <w:b/>
          <w:spacing w:val="-7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el/la estudiante</w:t>
      </w:r>
    </w:p>
    <w:p w:rsidR="00DE42E8" w:rsidRPr="009646EA" w:rsidRDefault="0011212E">
      <w:pPr>
        <w:pStyle w:val="Prrafodelista"/>
        <w:numPr>
          <w:ilvl w:val="0"/>
          <w:numId w:val="2"/>
        </w:numPr>
        <w:tabs>
          <w:tab w:val="left" w:pos="861"/>
        </w:tabs>
        <w:spacing w:before="34" w:line="285" w:lineRule="auto"/>
        <w:ind w:right="224"/>
        <w:jc w:val="both"/>
        <w:rPr>
          <w:sz w:val="28"/>
          <w:szCs w:val="28"/>
        </w:rPr>
      </w:pPr>
      <w:r w:rsidRPr="009646EA">
        <w:rPr>
          <w:rFonts w:ascii="Arial" w:hAnsi="Arial"/>
          <w:b/>
          <w:sz w:val="28"/>
          <w:szCs w:val="28"/>
        </w:rPr>
        <w:t>Constancia</w:t>
      </w:r>
      <w:r w:rsidRPr="009646E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de</w:t>
      </w:r>
      <w:r w:rsidRPr="009646E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CUIL</w:t>
      </w:r>
      <w:r w:rsidRPr="009646E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él/la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estudiante.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(Si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consta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en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documento,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no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es</w:t>
      </w:r>
      <w:r w:rsidRPr="009646EA">
        <w:rPr>
          <w:spacing w:val="-56"/>
          <w:sz w:val="28"/>
          <w:szCs w:val="28"/>
        </w:rPr>
        <w:t xml:space="preserve"> </w:t>
      </w:r>
      <w:r w:rsidRPr="009646EA">
        <w:rPr>
          <w:sz w:val="28"/>
          <w:szCs w:val="28"/>
        </w:rPr>
        <w:t>necesaria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dicha</w:t>
      </w:r>
      <w:r w:rsidRPr="009646EA">
        <w:rPr>
          <w:spacing w:val="5"/>
          <w:sz w:val="28"/>
          <w:szCs w:val="28"/>
        </w:rPr>
        <w:t xml:space="preserve"> </w:t>
      </w:r>
      <w:r w:rsidRPr="009646EA">
        <w:rPr>
          <w:sz w:val="28"/>
          <w:szCs w:val="28"/>
        </w:rPr>
        <w:t>constancia)</w:t>
      </w:r>
    </w:p>
    <w:p w:rsidR="00DE42E8" w:rsidRDefault="0011212E">
      <w:pPr>
        <w:pStyle w:val="Prrafodelista"/>
        <w:numPr>
          <w:ilvl w:val="0"/>
          <w:numId w:val="2"/>
        </w:numPr>
        <w:tabs>
          <w:tab w:val="left" w:pos="861"/>
        </w:tabs>
        <w:spacing w:line="278" w:lineRule="auto"/>
        <w:ind w:right="215"/>
        <w:jc w:val="both"/>
        <w:rPr>
          <w:sz w:val="28"/>
          <w:szCs w:val="28"/>
        </w:rPr>
      </w:pPr>
      <w:r w:rsidRPr="009646EA">
        <w:rPr>
          <w:rFonts w:ascii="Arial" w:hAnsi="Arial"/>
          <w:b/>
          <w:sz w:val="28"/>
          <w:szCs w:val="28"/>
        </w:rPr>
        <w:t>Título de Nivel Medio o constancia de título en trámite</w:t>
      </w:r>
      <w:r w:rsidRPr="009646EA">
        <w:rPr>
          <w:sz w:val="28"/>
          <w:szCs w:val="28"/>
        </w:rPr>
        <w:t xml:space="preserve">, </w:t>
      </w:r>
      <w:r w:rsidRPr="009646EA">
        <w:rPr>
          <w:rFonts w:ascii="Arial" w:hAnsi="Arial"/>
          <w:b/>
          <w:sz w:val="28"/>
          <w:szCs w:val="28"/>
        </w:rPr>
        <w:t>que indique el año de</w:t>
      </w:r>
      <w:r w:rsidRPr="009646E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egreso de los estudios de Nivel Medio y el promedio general obtenido en</w:t>
      </w:r>
      <w:r w:rsidRPr="009646EA">
        <w:rPr>
          <w:rFonts w:ascii="Arial" w:hAnsi="Arial"/>
          <w:b/>
          <w:spacing w:val="1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dichos estudi</w:t>
      </w:r>
      <w:r w:rsidRPr="009646EA">
        <w:rPr>
          <w:rFonts w:ascii="Arial" w:hAnsi="Arial"/>
          <w:b/>
          <w:sz w:val="28"/>
          <w:szCs w:val="28"/>
        </w:rPr>
        <w:t xml:space="preserve">os. </w:t>
      </w:r>
      <w:r w:rsidRPr="009646EA">
        <w:rPr>
          <w:sz w:val="28"/>
          <w:szCs w:val="28"/>
        </w:rPr>
        <w:t>En este último punto es necesario remarcar que, si se envía la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constancia de título en trámite de Nivel Medio, la misma deberá contar -de manera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explícita-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con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año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egreso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y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el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promedio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general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de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dicho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Nivel.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Las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 xml:space="preserve">constancias que carezcan de esta </w:t>
      </w:r>
      <w:r w:rsidRPr="009646EA">
        <w:rPr>
          <w:sz w:val="28"/>
          <w:szCs w:val="28"/>
        </w:rPr>
        <w:t>información no podrán ser aceptadas como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documentación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para</w:t>
      </w:r>
      <w:r w:rsidRPr="009646EA">
        <w:rPr>
          <w:spacing w:val="5"/>
          <w:sz w:val="28"/>
          <w:szCs w:val="28"/>
        </w:rPr>
        <w:t xml:space="preserve"> </w:t>
      </w:r>
      <w:r w:rsidRPr="009646EA">
        <w:rPr>
          <w:sz w:val="28"/>
          <w:szCs w:val="28"/>
        </w:rPr>
        <w:t>la</w:t>
      </w:r>
      <w:r w:rsidRPr="009646EA">
        <w:rPr>
          <w:spacing w:val="-1"/>
          <w:sz w:val="28"/>
          <w:szCs w:val="28"/>
        </w:rPr>
        <w:t xml:space="preserve"> </w:t>
      </w:r>
      <w:r w:rsidRPr="009646EA">
        <w:rPr>
          <w:sz w:val="28"/>
          <w:szCs w:val="28"/>
        </w:rPr>
        <w:t>postulación al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beneficio.</w:t>
      </w:r>
    </w:p>
    <w:p w:rsidR="009646EA" w:rsidRPr="009646EA" w:rsidRDefault="009646EA" w:rsidP="009646EA">
      <w:pPr>
        <w:pStyle w:val="Prrafodelista"/>
        <w:tabs>
          <w:tab w:val="left" w:pos="861"/>
        </w:tabs>
        <w:spacing w:line="278" w:lineRule="auto"/>
        <w:ind w:right="215" w:firstLine="0"/>
        <w:jc w:val="both"/>
        <w:rPr>
          <w:sz w:val="28"/>
          <w:szCs w:val="28"/>
        </w:rPr>
      </w:pPr>
    </w:p>
    <w:p w:rsidR="00DE42E8" w:rsidRDefault="0011212E" w:rsidP="009646EA">
      <w:pPr>
        <w:pStyle w:val="Heading1"/>
        <w:numPr>
          <w:ilvl w:val="0"/>
          <w:numId w:val="4"/>
        </w:numPr>
        <w:tabs>
          <w:tab w:val="left" w:pos="600"/>
          <w:tab w:val="left" w:pos="601"/>
        </w:tabs>
        <w:ind w:left="601" w:hanging="462"/>
        <w:rPr>
          <w:sz w:val="28"/>
          <w:szCs w:val="28"/>
        </w:rPr>
      </w:pPr>
      <w:r w:rsidRPr="009646EA">
        <w:rPr>
          <w:spacing w:val="-1"/>
          <w:sz w:val="28"/>
          <w:szCs w:val="28"/>
        </w:rPr>
        <w:t>PLAZOS</w:t>
      </w:r>
      <w:r w:rsidRPr="009646EA">
        <w:rPr>
          <w:spacing w:val="-7"/>
          <w:sz w:val="28"/>
          <w:szCs w:val="28"/>
        </w:rPr>
        <w:t xml:space="preserve"> </w:t>
      </w:r>
      <w:r w:rsidRPr="009646EA">
        <w:rPr>
          <w:spacing w:val="-1"/>
          <w:sz w:val="28"/>
          <w:szCs w:val="28"/>
        </w:rPr>
        <w:t>PARA</w:t>
      </w:r>
      <w:r w:rsidRPr="009646EA">
        <w:rPr>
          <w:spacing w:val="-19"/>
          <w:sz w:val="28"/>
          <w:szCs w:val="28"/>
        </w:rPr>
        <w:t xml:space="preserve"> </w:t>
      </w:r>
      <w:r w:rsidRPr="009646EA">
        <w:rPr>
          <w:spacing w:val="-1"/>
          <w:sz w:val="28"/>
          <w:szCs w:val="28"/>
        </w:rPr>
        <w:t>LA</w:t>
      </w:r>
      <w:r w:rsidRPr="009646EA">
        <w:rPr>
          <w:spacing w:val="-10"/>
          <w:sz w:val="28"/>
          <w:szCs w:val="28"/>
        </w:rPr>
        <w:t xml:space="preserve"> </w:t>
      </w:r>
      <w:r w:rsidRPr="009646EA">
        <w:rPr>
          <w:sz w:val="28"/>
          <w:szCs w:val="28"/>
        </w:rPr>
        <w:t>INSCRIPCIÓN</w:t>
      </w:r>
    </w:p>
    <w:p w:rsidR="009646EA" w:rsidRPr="009646EA" w:rsidRDefault="009646EA" w:rsidP="009646EA">
      <w:pPr>
        <w:pStyle w:val="Heading1"/>
        <w:tabs>
          <w:tab w:val="left" w:pos="600"/>
          <w:tab w:val="left" w:pos="601"/>
        </w:tabs>
        <w:ind w:left="601" w:firstLine="0"/>
        <w:rPr>
          <w:sz w:val="28"/>
          <w:szCs w:val="28"/>
        </w:rPr>
      </w:pPr>
    </w:p>
    <w:p w:rsidR="00DE42E8" w:rsidRPr="009646EA" w:rsidRDefault="0011212E">
      <w:pPr>
        <w:pStyle w:val="Textoindependiente"/>
        <w:spacing w:before="44" w:line="283" w:lineRule="auto"/>
        <w:ind w:left="139" w:right="229"/>
        <w:jc w:val="both"/>
        <w:rPr>
          <w:sz w:val="28"/>
          <w:szCs w:val="28"/>
        </w:rPr>
      </w:pPr>
      <w:r w:rsidRPr="009646EA">
        <w:rPr>
          <w:sz w:val="28"/>
          <w:szCs w:val="28"/>
        </w:rPr>
        <w:t>El operativo de inscripción para los/as estudiantes ingresantes se realizará durante las</w:t>
      </w:r>
      <w:r w:rsidRPr="009646EA">
        <w:rPr>
          <w:spacing w:val="1"/>
          <w:sz w:val="28"/>
          <w:szCs w:val="28"/>
        </w:rPr>
        <w:t xml:space="preserve"> </w:t>
      </w:r>
      <w:r w:rsidRPr="009646EA">
        <w:rPr>
          <w:sz w:val="28"/>
          <w:szCs w:val="28"/>
        </w:rPr>
        <w:t>próximas</w:t>
      </w:r>
      <w:r w:rsidRPr="009646EA">
        <w:rPr>
          <w:spacing w:val="2"/>
          <w:sz w:val="28"/>
          <w:szCs w:val="28"/>
        </w:rPr>
        <w:t xml:space="preserve"> </w:t>
      </w:r>
      <w:r w:rsidRPr="009646EA">
        <w:rPr>
          <w:sz w:val="28"/>
          <w:szCs w:val="28"/>
        </w:rPr>
        <w:t>semanas.</w:t>
      </w:r>
    </w:p>
    <w:p w:rsidR="00DE42E8" w:rsidRPr="009646EA" w:rsidRDefault="00DE42E8">
      <w:pPr>
        <w:pStyle w:val="Textoindependiente"/>
        <w:spacing w:before="6"/>
        <w:rPr>
          <w:sz w:val="28"/>
          <w:szCs w:val="28"/>
        </w:rPr>
      </w:pPr>
    </w:p>
    <w:p w:rsidR="00DE42E8" w:rsidRPr="009646EA" w:rsidRDefault="0011212E" w:rsidP="002B213D">
      <w:pPr>
        <w:pStyle w:val="Textoindependiente"/>
        <w:ind w:left="139"/>
        <w:rPr>
          <w:sz w:val="28"/>
          <w:szCs w:val="28"/>
        </w:rPr>
      </w:pPr>
      <w:r w:rsidRPr="009646EA">
        <w:rPr>
          <w:sz w:val="28"/>
          <w:szCs w:val="28"/>
        </w:rPr>
        <w:t>La</w:t>
      </w:r>
      <w:r w:rsidRPr="009646EA">
        <w:rPr>
          <w:spacing w:val="18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fecha</w:t>
      </w:r>
      <w:r w:rsidRPr="009646EA">
        <w:rPr>
          <w:rFonts w:ascii="Arial" w:hAnsi="Arial"/>
          <w:b/>
          <w:spacing w:val="11"/>
          <w:sz w:val="28"/>
          <w:szCs w:val="28"/>
        </w:rPr>
        <w:t xml:space="preserve"> </w:t>
      </w:r>
      <w:r w:rsidRPr="009646EA">
        <w:rPr>
          <w:rFonts w:ascii="Arial" w:hAnsi="Arial"/>
          <w:b/>
          <w:sz w:val="28"/>
          <w:szCs w:val="28"/>
        </w:rPr>
        <w:t>límite</w:t>
      </w:r>
      <w:r w:rsidRPr="009646EA">
        <w:rPr>
          <w:rFonts w:ascii="Arial" w:hAnsi="Arial"/>
          <w:b/>
          <w:spacing w:val="17"/>
          <w:sz w:val="28"/>
          <w:szCs w:val="28"/>
        </w:rPr>
        <w:t xml:space="preserve"> </w:t>
      </w:r>
      <w:r w:rsidRPr="009646EA">
        <w:rPr>
          <w:sz w:val="28"/>
          <w:szCs w:val="28"/>
        </w:rPr>
        <w:t>para</w:t>
      </w:r>
      <w:r w:rsidRPr="009646EA">
        <w:rPr>
          <w:spacing w:val="13"/>
          <w:sz w:val="28"/>
          <w:szCs w:val="28"/>
        </w:rPr>
        <w:t xml:space="preserve"> </w:t>
      </w:r>
      <w:r w:rsidR="002B213D" w:rsidRPr="009646EA">
        <w:rPr>
          <w:spacing w:val="13"/>
          <w:sz w:val="28"/>
          <w:szCs w:val="28"/>
        </w:rPr>
        <w:t xml:space="preserve"> el envío de documentación y solicitudes a </w:t>
      </w:r>
      <w:hyperlink r:id="rId5" w:history="1">
        <w:r w:rsidR="002B213D" w:rsidRPr="009646EA">
          <w:rPr>
            <w:rStyle w:val="Hipervnculo"/>
            <w:spacing w:val="13"/>
            <w:sz w:val="28"/>
            <w:szCs w:val="28"/>
          </w:rPr>
          <w:t>becasies1@gmail.com</w:t>
        </w:r>
      </w:hyperlink>
      <w:r w:rsidR="002B213D" w:rsidRPr="009646EA">
        <w:rPr>
          <w:spacing w:val="13"/>
          <w:sz w:val="28"/>
          <w:szCs w:val="28"/>
        </w:rPr>
        <w:t xml:space="preserve"> es el 17 de MAYO del corriente a</w:t>
      </w:r>
      <w:r w:rsidRPr="009646EA">
        <w:rPr>
          <w:sz w:val="28"/>
          <w:szCs w:val="28"/>
        </w:rPr>
        <w:t>ño.</w:t>
      </w:r>
    </w:p>
    <w:p w:rsidR="00DE42E8" w:rsidRPr="009646EA" w:rsidRDefault="00DE42E8">
      <w:pPr>
        <w:pStyle w:val="Textoindependiente"/>
        <w:rPr>
          <w:sz w:val="28"/>
          <w:szCs w:val="28"/>
        </w:rPr>
      </w:pPr>
    </w:p>
    <w:p w:rsidR="002B213D" w:rsidRDefault="002B213D">
      <w:pPr>
        <w:pStyle w:val="Textoindependiente"/>
        <w:rPr>
          <w:sz w:val="24"/>
        </w:rPr>
      </w:pPr>
      <w:r w:rsidRPr="009646EA">
        <w:rPr>
          <w:sz w:val="28"/>
          <w:szCs w:val="28"/>
        </w:rPr>
        <w:t xml:space="preserve">   Luego la institución se encarga de la elevación de las mismas.</w:t>
      </w:r>
    </w:p>
    <w:sectPr w:rsidR="002B213D" w:rsidSect="00DE42E8">
      <w:pgSz w:w="12240" w:h="20160"/>
      <w:pgMar w:top="1340" w:right="14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660"/>
    <w:multiLevelType w:val="hybridMultilevel"/>
    <w:tmpl w:val="5A2017B4"/>
    <w:lvl w:ilvl="0" w:tplc="9754086E">
      <w:start w:val="1"/>
      <w:numFmt w:val="decimal"/>
      <w:lvlText w:val="%1."/>
      <w:lvlJc w:val="left"/>
      <w:pPr>
        <w:ind w:left="466" w:hanging="361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es-ES" w:eastAsia="en-US" w:bidi="ar-SA"/>
      </w:rPr>
    </w:lvl>
    <w:lvl w:ilvl="1" w:tplc="D3920D8E">
      <w:numFmt w:val="bullet"/>
      <w:lvlText w:val="•"/>
      <w:lvlJc w:val="left"/>
      <w:pPr>
        <w:ind w:left="1304" w:hanging="361"/>
      </w:pPr>
      <w:rPr>
        <w:rFonts w:hint="default"/>
        <w:lang w:val="es-ES" w:eastAsia="en-US" w:bidi="ar-SA"/>
      </w:rPr>
    </w:lvl>
    <w:lvl w:ilvl="2" w:tplc="688AE5B0">
      <w:numFmt w:val="bullet"/>
      <w:lvlText w:val="•"/>
      <w:lvlJc w:val="left"/>
      <w:pPr>
        <w:ind w:left="2149" w:hanging="361"/>
      </w:pPr>
      <w:rPr>
        <w:rFonts w:hint="default"/>
        <w:lang w:val="es-ES" w:eastAsia="en-US" w:bidi="ar-SA"/>
      </w:rPr>
    </w:lvl>
    <w:lvl w:ilvl="3" w:tplc="3014F468">
      <w:numFmt w:val="bullet"/>
      <w:lvlText w:val="•"/>
      <w:lvlJc w:val="left"/>
      <w:pPr>
        <w:ind w:left="2994" w:hanging="361"/>
      </w:pPr>
      <w:rPr>
        <w:rFonts w:hint="default"/>
        <w:lang w:val="es-ES" w:eastAsia="en-US" w:bidi="ar-SA"/>
      </w:rPr>
    </w:lvl>
    <w:lvl w:ilvl="4" w:tplc="CC265B90">
      <w:numFmt w:val="bullet"/>
      <w:lvlText w:val="•"/>
      <w:lvlJc w:val="left"/>
      <w:pPr>
        <w:ind w:left="3838" w:hanging="361"/>
      </w:pPr>
      <w:rPr>
        <w:rFonts w:hint="default"/>
        <w:lang w:val="es-ES" w:eastAsia="en-US" w:bidi="ar-SA"/>
      </w:rPr>
    </w:lvl>
    <w:lvl w:ilvl="5" w:tplc="13DC4566">
      <w:numFmt w:val="bullet"/>
      <w:lvlText w:val="•"/>
      <w:lvlJc w:val="left"/>
      <w:pPr>
        <w:ind w:left="4683" w:hanging="361"/>
      </w:pPr>
      <w:rPr>
        <w:rFonts w:hint="default"/>
        <w:lang w:val="es-ES" w:eastAsia="en-US" w:bidi="ar-SA"/>
      </w:rPr>
    </w:lvl>
    <w:lvl w:ilvl="6" w:tplc="DB3ADABE">
      <w:numFmt w:val="bullet"/>
      <w:lvlText w:val="•"/>
      <w:lvlJc w:val="left"/>
      <w:pPr>
        <w:ind w:left="5528" w:hanging="361"/>
      </w:pPr>
      <w:rPr>
        <w:rFonts w:hint="default"/>
        <w:lang w:val="es-ES" w:eastAsia="en-US" w:bidi="ar-SA"/>
      </w:rPr>
    </w:lvl>
    <w:lvl w:ilvl="7" w:tplc="5EAA0028">
      <w:numFmt w:val="bullet"/>
      <w:lvlText w:val="•"/>
      <w:lvlJc w:val="left"/>
      <w:pPr>
        <w:ind w:left="6373" w:hanging="361"/>
      </w:pPr>
      <w:rPr>
        <w:rFonts w:hint="default"/>
        <w:lang w:val="es-ES" w:eastAsia="en-US" w:bidi="ar-SA"/>
      </w:rPr>
    </w:lvl>
    <w:lvl w:ilvl="8" w:tplc="65F49B64">
      <w:numFmt w:val="bullet"/>
      <w:lvlText w:val="•"/>
      <w:lvlJc w:val="left"/>
      <w:pPr>
        <w:ind w:left="7217" w:hanging="361"/>
      </w:pPr>
      <w:rPr>
        <w:rFonts w:hint="default"/>
        <w:lang w:val="es-ES" w:eastAsia="en-US" w:bidi="ar-SA"/>
      </w:rPr>
    </w:lvl>
  </w:abstractNum>
  <w:abstractNum w:abstractNumId="1">
    <w:nsid w:val="3FC10A7C"/>
    <w:multiLevelType w:val="hybridMultilevel"/>
    <w:tmpl w:val="E746FC02"/>
    <w:lvl w:ilvl="0" w:tplc="9440D0DA">
      <w:numFmt w:val="bullet"/>
      <w:lvlText w:val="●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5503C7E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24BEE0F6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C9F67F58"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 w:tplc="BD308638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 w:tplc="B9A8F03E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2BF490F4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732019A0">
      <w:numFmt w:val="bullet"/>
      <w:lvlText w:val="•"/>
      <w:lvlJc w:val="left"/>
      <w:pPr>
        <w:ind w:left="6698" w:hanging="360"/>
      </w:pPr>
      <w:rPr>
        <w:rFonts w:hint="default"/>
        <w:lang w:val="es-ES" w:eastAsia="en-US" w:bidi="ar-SA"/>
      </w:rPr>
    </w:lvl>
    <w:lvl w:ilvl="8" w:tplc="6D606DAC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</w:abstractNum>
  <w:abstractNum w:abstractNumId="2">
    <w:nsid w:val="5C9E58A9"/>
    <w:multiLevelType w:val="hybridMultilevel"/>
    <w:tmpl w:val="327889D0"/>
    <w:lvl w:ilvl="0" w:tplc="77EC2D8A">
      <w:numFmt w:val="bullet"/>
      <w:lvlText w:val="●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C424828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923EB8A8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81E6C0DA"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 w:tplc="FD96FDDE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 w:tplc="EDCAE97A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8A36B86C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A19EACCA">
      <w:numFmt w:val="bullet"/>
      <w:lvlText w:val="•"/>
      <w:lvlJc w:val="left"/>
      <w:pPr>
        <w:ind w:left="6698" w:hanging="360"/>
      </w:pPr>
      <w:rPr>
        <w:rFonts w:hint="default"/>
        <w:lang w:val="es-ES" w:eastAsia="en-US" w:bidi="ar-SA"/>
      </w:rPr>
    </w:lvl>
    <w:lvl w:ilvl="8" w:tplc="628E8004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</w:abstractNum>
  <w:abstractNum w:abstractNumId="3">
    <w:nsid w:val="67C00490"/>
    <w:multiLevelType w:val="hybridMultilevel"/>
    <w:tmpl w:val="63F05F30"/>
    <w:lvl w:ilvl="0" w:tplc="1DAA46FA">
      <w:start w:val="1"/>
      <w:numFmt w:val="decimal"/>
      <w:lvlText w:val="%1."/>
      <w:lvlJc w:val="left"/>
      <w:pPr>
        <w:ind w:left="500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682A8306">
      <w:numFmt w:val="bullet"/>
      <w:lvlText w:val="●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EEBAE80A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3" w:tplc="7588502C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4" w:tplc="13B0C52E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5" w:tplc="EA08D44A"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6" w:tplc="A0FA1D88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7" w:tplc="4D449288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00FC092E">
      <w:numFmt w:val="bullet"/>
      <w:lvlText w:val="•"/>
      <w:lvlJc w:val="left"/>
      <w:pPr>
        <w:ind w:left="734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E42E8"/>
    <w:rsid w:val="0011212E"/>
    <w:rsid w:val="002B213D"/>
    <w:rsid w:val="009646EA"/>
    <w:rsid w:val="00DE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2E8"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E42E8"/>
  </w:style>
  <w:style w:type="paragraph" w:customStyle="1" w:styleId="Heading1">
    <w:name w:val="Heading 1"/>
    <w:basedOn w:val="Normal"/>
    <w:uiPriority w:val="1"/>
    <w:qFormat/>
    <w:rsid w:val="00DE42E8"/>
    <w:pPr>
      <w:ind w:left="500" w:hanging="36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DE42E8"/>
    <w:pPr>
      <w:spacing w:before="21"/>
      <w:ind w:left="1945" w:right="182" w:hanging="678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E42E8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DE42E8"/>
  </w:style>
  <w:style w:type="character" w:styleId="Hipervnculo">
    <w:name w:val="Hyperlink"/>
    <w:basedOn w:val="Fuentedeprrafopredeter"/>
    <w:uiPriority w:val="99"/>
    <w:unhideWhenUsed/>
    <w:rsid w:val="002B2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asie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Fabiana</cp:lastModifiedBy>
  <cp:revision>3</cp:revision>
  <dcterms:created xsi:type="dcterms:W3CDTF">2022-03-29T18:39:00Z</dcterms:created>
  <dcterms:modified xsi:type="dcterms:W3CDTF">2022-03-29T18:40:00Z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