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54" w:rsidRDefault="00534B79" w:rsidP="009C4CCA">
      <w:pPr>
        <w:spacing w:after="0" w:line="240" w:lineRule="auto"/>
        <w:jc w:val="center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OFERTAS INSTITUCIONALES DE </w:t>
      </w:r>
      <w:r w:rsidR="00687A54" w:rsidRPr="00534B79">
        <w:rPr>
          <w:b/>
          <w:sz w:val="24"/>
          <w:szCs w:val="24"/>
          <w:lang w:val="es-AR"/>
        </w:rPr>
        <w:t>RESIDENCIA</w:t>
      </w:r>
      <w:r w:rsidR="00DE7C5E" w:rsidRPr="00534B79">
        <w:rPr>
          <w:b/>
          <w:sz w:val="24"/>
          <w:szCs w:val="24"/>
          <w:lang w:val="es-AR"/>
        </w:rPr>
        <w:t xml:space="preserve"> </w:t>
      </w:r>
      <w:r w:rsidR="009C4CCA">
        <w:rPr>
          <w:b/>
          <w:sz w:val="24"/>
          <w:szCs w:val="24"/>
          <w:lang w:val="es-AR"/>
        </w:rPr>
        <w:t xml:space="preserve"> </w:t>
      </w:r>
      <w:r w:rsidR="00004661">
        <w:rPr>
          <w:b/>
          <w:sz w:val="24"/>
          <w:szCs w:val="24"/>
          <w:lang w:val="es-AR"/>
        </w:rPr>
        <w:t>1</w:t>
      </w:r>
      <w:r w:rsidR="00687A54" w:rsidRPr="00534B79">
        <w:rPr>
          <w:b/>
          <w:sz w:val="24"/>
          <w:szCs w:val="24"/>
          <w:lang w:val="es-AR"/>
        </w:rPr>
        <w:t>° CUATRIMESTRE</w:t>
      </w:r>
      <w:r w:rsidR="00004661">
        <w:rPr>
          <w:b/>
          <w:sz w:val="24"/>
          <w:szCs w:val="24"/>
          <w:lang w:val="es-AR"/>
        </w:rPr>
        <w:t xml:space="preserve"> 2017</w:t>
      </w:r>
    </w:p>
    <w:p w:rsidR="00004661" w:rsidRPr="00534B79" w:rsidRDefault="00004661" w:rsidP="00534B79">
      <w:pPr>
        <w:spacing w:after="0" w:line="240" w:lineRule="auto"/>
        <w:jc w:val="center"/>
        <w:rPr>
          <w:b/>
          <w:sz w:val="24"/>
          <w:szCs w:val="24"/>
          <w:lang w:val="es-A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2454"/>
        <w:gridCol w:w="7283"/>
        <w:gridCol w:w="1032"/>
      </w:tblGrid>
      <w:tr w:rsidR="009C4CCA" w:rsidTr="009C4CCA">
        <w:trPr>
          <w:jc w:val="center"/>
        </w:trPr>
        <w:tc>
          <w:tcPr>
            <w:tcW w:w="0" w:type="auto"/>
          </w:tcPr>
          <w:p w:rsidR="009C4CCA" w:rsidRPr="00121174" w:rsidRDefault="009C4CCA" w:rsidP="00C70FE8">
            <w:pPr>
              <w:jc w:val="center"/>
              <w:rPr>
                <w:b/>
                <w:lang w:val="es-AR"/>
              </w:rPr>
            </w:pPr>
            <w:r w:rsidRPr="00121174">
              <w:rPr>
                <w:b/>
                <w:lang w:val="es-AR"/>
              </w:rPr>
              <w:t>Docente</w:t>
            </w:r>
          </w:p>
        </w:tc>
        <w:tc>
          <w:tcPr>
            <w:tcW w:w="0" w:type="auto"/>
          </w:tcPr>
          <w:p w:rsidR="009C4CCA" w:rsidRDefault="009C4CCA" w:rsidP="00C70FE8">
            <w:pPr>
              <w:jc w:val="center"/>
              <w:rPr>
                <w:b/>
                <w:lang w:val="es-AR"/>
              </w:rPr>
            </w:pPr>
            <w:r w:rsidRPr="00121174">
              <w:rPr>
                <w:b/>
                <w:lang w:val="es-AR"/>
              </w:rPr>
              <w:t>Horario</w:t>
            </w:r>
            <w:r>
              <w:rPr>
                <w:b/>
                <w:lang w:val="es-AR"/>
              </w:rPr>
              <w:t xml:space="preserve"> de</w:t>
            </w:r>
          </w:p>
          <w:p w:rsidR="009C4CCA" w:rsidRPr="00121174" w:rsidRDefault="009C4CCA" w:rsidP="00C70FE8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tutorías</w:t>
            </w:r>
          </w:p>
        </w:tc>
        <w:tc>
          <w:tcPr>
            <w:tcW w:w="0" w:type="auto"/>
          </w:tcPr>
          <w:p w:rsidR="009C4CCA" w:rsidRPr="00121174" w:rsidRDefault="009C4CCA" w:rsidP="00C70FE8">
            <w:pPr>
              <w:jc w:val="center"/>
              <w:rPr>
                <w:b/>
                <w:lang w:val="es-AR"/>
              </w:rPr>
            </w:pPr>
            <w:r w:rsidRPr="00121174">
              <w:rPr>
                <w:b/>
                <w:lang w:val="es-AR"/>
              </w:rPr>
              <w:t>Institución/es</w:t>
            </w:r>
          </w:p>
        </w:tc>
        <w:tc>
          <w:tcPr>
            <w:tcW w:w="1032" w:type="dxa"/>
          </w:tcPr>
          <w:p w:rsidR="009C4CCA" w:rsidRDefault="009C4CCA" w:rsidP="00C70FE8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Turno</w:t>
            </w:r>
          </w:p>
          <w:p w:rsidR="009C4CCA" w:rsidRPr="00121174" w:rsidRDefault="009C4CCA" w:rsidP="00C70FE8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De prácticas</w:t>
            </w:r>
          </w:p>
        </w:tc>
      </w:tr>
      <w:tr w:rsidR="009C4CCA" w:rsidTr="009C4CCA">
        <w:trPr>
          <w:jc w:val="center"/>
        </w:trPr>
        <w:tc>
          <w:tcPr>
            <w:tcW w:w="0" w:type="auto"/>
          </w:tcPr>
          <w:p w:rsidR="009C4CCA" w:rsidRDefault="009C4CCA" w:rsidP="00C70FE8">
            <w:pPr>
              <w:rPr>
                <w:lang w:val="es-AR"/>
              </w:rPr>
            </w:pPr>
            <w:r>
              <w:rPr>
                <w:lang w:val="es-AR"/>
              </w:rPr>
              <w:t xml:space="preserve">Mariano </w:t>
            </w:r>
            <w:proofErr w:type="spellStart"/>
            <w:r>
              <w:rPr>
                <w:lang w:val="es-AR"/>
              </w:rPr>
              <w:t>Conterjnic</w:t>
            </w:r>
            <w:proofErr w:type="spellEnd"/>
          </w:p>
        </w:tc>
        <w:tc>
          <w:tcPr>
            <w:tcW w:w="0" w:type="auto"/>
          </w:tcPr>
          <w:p w:rsidR="009C4CCA" w:rsidRDefault="009C4CCA" w:rsidP="007F2BA9">
            <w:pPr>
              <w:rPr>
                <w:lang w:val="es-AR"/>
              </w:rPr>
            </w:pPr>
            <w:r w:rsidRPr="007F2BA9">
              <w:rPr>
                <w:lang w:val="es-AR"/>
              </w:rPr>
              <w:t xml:space="preserve">Jueves:  de </w:t>
            </w:r>
            <w:r>
              <w:rPr>
                <w:lang w:val="es-AR"/>
              </w:rPr>
              <w:t>20:20 a 23</w:t>
            </w:r>
            <w:r w:rsidRPr="007F2BA9">
              <w:rPr>
                <w:lang w:val="es-AR"/>
              </w:rPr>
              <w:t>:00</w:t>
            </w:r>
          </w:p>
        </w:tc>
        <w:tc>
          <w:tcPr>
            <w:tcW w:w="0" w:type="auto"/>
          </w:tcPr>
          <w:p w:rsidR="009C4CCA" w:rsidRPr="00DB06CB" w:rsidRDefault="009C4CCA" w:rsidP="00C51EED">
            <w:pPr>
              <w:rPr>
                <w:lang w:val="es-AR"/>
              </w:rPr>
            </w:pPr>
            <w:r w:rsidRPr="00DB06CB">
              <w:rPr>
                <w:lang w:val="es-AR"/>
              </w:rPr>
              <w:t xml:space="preserve">Escuela Primaria para Jóvenes y Adultos </w:t>
            </w:r>
            <w:r w:rsidRPr="00DB06CB">
              <w:t>N° 10 D.E. 1 “Presidente Quintana”</w:t>
            </w:r>
          </w:p>
          <w:p w:rsidR="009C4CCA" w:rsidRPr="00DB06CB" w:rsidRDefault="009C4CCA" w:rsidP="00721F59">
            <w:pPr>
              <w:rPr>
                <w:lang w:val="es-AR"/>
              </w:rPr>
            </w:pPr>
            <w:r w:rsidRPr="00DB06CB">
              <w:rPr>
                <w:lang w:val="es-AR"/>
              </w:rPr>
              <w:t xml:space="preserve"> (Lavalle 2366, Barrio: Once)</w:t>
            </w:r>
          </w:p>
          <w:p w:rsidR="009C4CCA" w:rsidRPr="00DB06CB" w:rsidRDefault="009C4CCA" w:rsidP="00721F59">
            <w:pPr>
              <w:rPr>
                <w:lang w:val="es-AR"/>
              </w:rPr>
            </w:pPr>
          </w:p>
          <w:p w:rsidR="009C4CCA" w:rsidRPr="00DB06CB" w:rsidRDefault="009C4CCA" w:rsidP="00DB06CB">
            <w:pPr>
              <w:rPr>
                <w:lang w:val="es-AR"/>
              </w:rPr>
            </w:pPr>
            <w:r w:rsidRPr="00DB06CB">
              <w:rPr>
                <w:lang w:val="es-AR"/>
              </w:rPr>
              <w:t xml:space="preserve">Escuela Primaria para Jóvenes y Adultos </w:t>
            </w:r>
            <w:r w:rsidRPr="00DB06CB">
              <w:t>N° 14 D.E. 2 “Juan Martín Pueyrredón”</w:t>
            </w:r>
          </w:p>
          <w:p w:rsidR="009C4CCA" w:rsidRPr="00004661" w:rsidRDefault="009C4CCA" w:rsidP="00721F59">
            <w:pPr>
              <w:rPr>
                <w:highlight w:val="yellow"/>
                <w:lang w:val="es-AR"/>
              </w:rPr>
            </w:pPr>
            <w:r w:rsidRPr="00DB06CB">
              <w:rPr>
                <w:lang w:val="es-AR"/>
              </w:rPr>
              <w:t xml:space="preserve"> (Av. Pueyrredón 630, Barrio: Once)</w:t>
            </w:r>
          </w:p>
        </w:tc>
        <w:tc>
          <w:tcPr>
            <w:tcW w:w="1032" w:type="dxa"/>
          </w:tcPr>
          <w:p w:rsidR="009C4CCA" w:rsidRDefault="009C4CCA" w:rsidP="00721F59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TV</w:t>
            </w:r>
          </w:p>
          <w:p w:rsidR="009C4CCA" w:rsidRDefault="009C4CCA" w:rsidP="00721F59">
            <w:pPr>
              <w:jc w:val="center"/>
              <w:rPr>
                <w:lang w:val="es-AR"/>
              </w:rPr>
            </w:pPr>
          </w:p>
          <w:p w:rsidR="009C4CCA" w:rsidRDefault="009C4CCA" w:rsidP="00721F59">
            <w:pPr>
              <w:jc w:val="center"/>
              <w:rPr>
                <w:lang w:val="es-AR"/>
              </w:rPr>
            </w:pPr>
          </w:p>
          <w:p w:rsidR="009C4CCA" w:rsidRDefault="009C4CCA" w:rsidP="00721F59">
            <w:pPr>
              <w:jc w:val="center"/>
              <w:rPr>
                <w:lang w:val="es-AR"/>
              </w:rPr>
            </w:pPr>
          </w:p>
          <w:p w:rsidR="009C4CCA" w:rsidRDefault="009C4CCA" w:rsidP="00721F59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TV</w:t>
            </w:r>
          </w:p>
        </w:tc>
      </w:tr>
      <w:tr w:rsidR="009C4CCA" w:rsidTr="009C4CCA">
        <w:trPr>
          <w:jc w:val="center"/>
        </w:trPr>
        <w:tc>
          <w:tcPr>
            <w:tcW w:w="0" w:type="auto"/>
          </w:tcPr>
          <w:p w:rsidR="009C4CCA" w:rsidRDefault="009C4CCA" w:rsidP="00C70FE8">
            <w:pPr>
              <w:rPr>
                <w:lang w:val="es-AR"/>
              </w:rPr>
            </w:pPr>
            <w:r>
              <w:rPr>
                <w:lang w:val="es-AR"/>
              </w:rPr>
              <w:t>Garibaldi Ana María</w:t>
            </w:r>
          </w:p>
        </w:tc>
        <w:tc>
          <w:tcPr>
            <w:tcW w:w="0" w:type="auto"/>
          </w:tcPr>
          <w:p w:rsidR="009C4CCA" w:rsidRPr="00395AF8" w:rsidRDefault="009C4CCA" w:rsidP="00C70FE8">
            <w:pPr>
              <w:rPr>
                <w:lang w:val="es-AR"/>
              </w:rPr>
            </w:pPr>
            <w:r>
              <w:rPr>
                <w:lang w:val="es-AR"/>
              </w:rPr>
              <w:t>Viernes: 10:40 a 13:20</w:t>
            </w:r>
          </w:p>
          <w:p w:rsidR="009C4CCA" w:rsidRDefault="009C4CCA" w:rsidP="00C70FE8">
            <w:pPr>
              <w:rPr>
                <w:lang w:val="es-AR"/>
              </w:rPr>
            </w:pPr>
          </w:p>
        </w:tc>
        <w:tc>
          <w:tcPr>
            <w:tcW w:w="0" w:type="auto"/>
          </w:tcPr>
          <w:p w:rsidR="009C4CCA" w:rsidRPr="00DB06CB" w:rsidRDefault="009C4CCA" w:rsidP="005A6AB1">
            <w:r w:rsidRPr="00DB06CB">
              <w:t>Escuela Primaria Normal Superior Nº 9 D.E. 1</w:t>
            </w:r>
          </w:p>
          <w:p w:rsidR="009C4CCA" w:rsidRPr="00DB06CB" w:rsidRDefault="009C4CCA" w:rsidP="005A6AB1">
            <w:r w:rsidRPr="00DB06CB">
              <w:t xml:space="preserve">Domingo Faustina Sarmiento </w:t>
            </w:r>
          </w:p>
          <w:p w:rsidR="009C4CCA" w:rsidRPr="00DB06CB" w:rsidRDefault="009C4CCA" w:rsidP="005A6AB1">
            <w:r w:rsidRPr="00DB06CB">
              <w:t>(Callao 450)</w:t>
            </w:r>
          </w:p>
          <w:p w:rsidR="009C4CCA" w:rsidRPr="00004661" w:rsidRDefault="009C4CCA" w:rsidP="005A6AB1">
            <w:pPr>
              <w:rPr>
                <w:highlight w:val="yellow"/>
              </w:rPr>
            </w:pPr>
          </w:p>
          <w:p w:rsidR="009C4CCA" w:rsidRPr="00FC0D69" w:rsidRDefault="009C4CCA" w:rsidP="005A6AB1">
            <w:r w:rsidRPr="00FC0D69">
              <w:t xml:space="preserve">Escuela Primaria  Nº 16 D.E. 1 </w:t>
            </w:r>
            <w:proofErr w:type="spellStart"/>
            <w:r w:rsidRPr="00FC0D69">
              <w:t>Weceslao</w:t>
            </w:r>
            <w:proofErr w:type="spellEnd"/>
            <w:r w:rsidRPr="00FC0D69">
              <w:t xml:space="preserve"> </w:t>
            </w:r>
            <w:proofErr w:type="spellStart"/>
            <w:r w:rsidRPr="00FC0D69">
              <w:t>Posse</w:t>
            </w:r>
            <w:proofErr w:type="spellEnd"/>
          </w:p>
          <w:p w:rsidR="009C4CCA" w:rsidRPr="00004661" w:rsidRDefault="009C4CCA" w:rsidP="00FF70D1">
            <w:pPr>
              <w:rPr>
                <w:highlight w:val="yellow"/>
              </w:rPr>
            </w:pPr>
            <w:r w:rsidRPr="00FC0D69">
              <w:t>(Juncal 3131)</w:t>
            </w:r>
          </w:p>
        </w:tc>
        <w:tc>
          <w:tcPr>
            <w:tcW w:w="1032" w:type="dxa"/>
          </w:tcPr>
          <w:p w:rsidR="009C4CCA" w:rsidRDefault="009C4CCA" w:rsidP="00721F59">
            <w:pPr>
              <w:jc w:val="center"/>
              <w:rPr>
                <w:lang w:val="es-AR"/>
              </w:rPr>
            </w:pPr>
          </w:p>
          <w:p w:rsidR="009C4CCA" w:rsidRDefault="009C4CCA" w:rsidP="00721F59">
            <w:pPr>
              <w:jc w:val="center"/>
              <w:rPr>
                <w:lang w:val="es-AR"/>
              </w:rPr>
            </w:pPr>
          </w:p>
          <w:p w:rsidR="009C4CCA" w:rsidRDefault="009C4CCA" w:rsidP="00721F59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TM - TT</w:t>
            </w:r>
          </w:p>
          <w:p w:rsidR="009C4CCA" w:rsidRDefault="009C4CCA" w:rsidP="00721F59">
            <w:pPr>
              <w:jc w:val="center"/>
              <w:rPr>
                <w:lang w:val="es-AR"/>
              </w:rPr>
            </w:pPr>
          </w:p>
        </w:tc>
      </w:tr>
      <w:tr w:rsidR="009C4CCA" w:rsidTr="009C4CCA">
        <w:trPr>
          <w:jc w:val="center"/>
        </w:trPr>
        <w:tc>
          <w:tcPr>
            <w:tcW w:w="0" w:type="auto"/>
          </w:tcPr>
          <w:p w:rsidR="009C4CCA" w:rsidRDefault="009C4CCA" w:rsidP="00C70FE8">
            <w:pPr>
              <w:rPr>
                <w:lang w:val="es-AR"/>
              </w:rPr>
            </w:pPr>
            <w:r>
              <w:rPr>
                <w:lang w:val="es-AR"/>
              </w:rPr>
              <w:t>Lago Marta</w:t>
            </w:r>
          </w:p>
        </w:tc>
        <w:tc>
          <w:tcPr>
            <w:tcW w:w="0" w:type="auto"/>
          </w:tcPr>
          <w:p w:rsidR="009C4CCA" w:rsidRDefault="009C4CCA" w:rsidP="00C70FE8">
            <w:pPr>
              <w:rPr>
                <w:lang w:val="es-AR"/>
              </w:rPr>
            </w:pPr>
            <w:r>
              <w:rPr>
                <w:lang w:val="es-AR"/>
              </w:rPr>
              <w:t>Lunes: 17:40</w:t>
            </w:r>
            <w:r w:rsidRPr="00A14A5E">
              <w:rPr>
                <w:lang w:val="es-AR"/>
              </w:rPr>
              <w:t xml:space="preserve"> a 20</w:t>
            </w:r>
            <w:r>
              <w:rPr>
                <w:lang w:val="es-AR"/>
              </w:rPr>
              <w:t>:2</w:t>
            </w:r>
            <w:r w:rsidRPr="00A14A5E">
              <w:rPr>
                <w:lang w:val="es-AR"/>
              </w:rPr>
              <w:t>0</w:t>
            </w:r>
          </w:p>
        </w:tc>
        <w:tc>
          <w:tcPr>
            <w:tcW w:w="0" w:type="auto"/>
          </w:tcPr>
          <w:p w:rsidR="00CE6180" w:rsidRPr="00DB06CB" w:rsidRDefault="00CE6180" w:rsidP="00CE6180">
            <w:r w:rsidRPr="00DB06CB">
              <w:t>Orientaciones Psicopedagógicas en Centros de Apoyo Escolar</w:t>
            </w:r>
          </w:p>
          <w:p w:rsidR="00CE6180" w:rsidRDefault="00CE6180" w:rsidP="00CE6180">
            <w:r w:rsidRPr="00DB06CB">
              <w:t>Parroquia San Cristóbal, Jujuy 1241</w:t>
            </w:r>
          </w:p>
          <w:p w:rsidR="00CE6180" w:rsidRPr="00DB06CB" w:rsidRDefault="00CE6180" w:rsidP="00CE6180"/>
          <w:p w:rsidR="00CE6180" w:rsidRPr="00DB06CB" w:rsidRDefault="00CE6180" w:rsidP="00CE6180"/>
          <w:p w:rsidR="00CE6180" w:rsidRPr="00DB06CB" w:rsidRDefault="00CE6180" w:rsidP="00CE6180">
            <w:r w:rsidRPr="00DB06CB">
              <w:t>Orientaciones Psicopedagógicas en centro de Apoyo Escolar</w:t>
            </w:r>
          </w:p>
          <w:p w:rsidR="009C4CCA" w:rsidRDefault="007C135E" w:rsidP="00721F59">
            <w:r>
              <w:t>Basílica Santa Rosa de Lima</w:t>
            </w:r>
          </w:p>
          <w:p w:rsidR="007C135E" w:rsidRPr="00CE6180" w:rsidRDefault="007C135E" w:rsidP="00721F59">
            <w:r>
              <w:t>Pasco 431</w:t>
            </w:r>
          </w:p>
        </w:tc>
        <w:tc>
          <w:tcPr>
            <w:tcW w:w="1032" w:type="dxa"/>
          </w:tcPr>
          <w:p w:rsidR="00CE6180" w:rsidRDefault="00CE6180" w:rsidP="00CE6180">
            <w:pPr>
              <w:jc w:val="center"/>
            </w:pPr>
            <w:r>
              <w:t xml:space="preserve">Lu y Mi 16 a 19 </w:t>
            </w:r>
            <w:proofErr w:type="spellStart"/>
            <w:r>
              <w:t>hs</w:t>
            </w:r>
            <w:proofErr w:type="spellEnd"/>
          </w:p>
          <w:p w:rsidR="00CE6180" w:rsidRDefault="00CE6180" w:rsidP="00CE6180">
            <w:pPr>
              <w:jc w:val="center"/>
            </w:pPr>
          </w:p>
          <w:p w:rsidR="009C4CCA" w:rsidRPr="00CE6180" w:rsidRDefault="007C135E" w:rsidP="00CE6180">
            <w:pPr>
              <w:jc w:val="center"/>
            </w:pPr>
            <w:proofErr w:type="spellStart"/>
            <w:r>
              <w:t>Ma</w:t>
            </w:r>
            <w:proofErr w:type="spellEnd"/>
            <w:r w:rsidR="00CE6180">
              <w:t xml:space="preserve"> y J</w:t>
            </w:r>
            <w:r>
              <w:t>u</w:t>
            </w:r>
            <w:r w:rsidR="00CE6180">
              <w:t xml:space="preserve"> 16:30 a 19:30</w:t>
            </w:r>
          </w:p>
        </w:tc>
      </w:tr>
      <w:tr w:rsidR="009C4CCA" w:rsidTr="009C4CCA">
        <w:trPr>
          <w:jc w:val="center"/>
        </w:trPr>
        <w:tc>
          <w:tcPr>
            <w:tcW w:w="0" w:type="auto"/>
          </w:tcPr>
          <w:p w:rsidR="009C4CCA" w:rsidRDefault="009C4CCA" w:rsidP="00C70FE8">
            <w:pPr>
              <w:rPr>
                <w:lang w:val="es-AR"/>
              </w:rPr>
            </w:pPr>
            <w:r>
              <w:rPr>
                <w:lang w:val="es-AR"/>
              </w:rPr>
              <w:t>Varela Gabriela</w:t>
            </w:r>
          </w:p>
          <w:p w:rsidR="00BC2994" w:rsidRDefault="00BC2994" w:rsidP="00C70FE8">
            <w:pPr>
              <w:rPr>
                <w:lang w:val="es-AR"/>
              </w:rPr>
            </w:pPr>
          </w:p>
          <w:p w:rsidR="00BC2994" w:rsidRDefault="00BC2994" w:rsidP="00C70FE8">
            <w:pPr>
              <w:rPr>
                <w:lang w:val="es-AR"/>
              </w:rPr>
            </w:pPr>
          </w:p>
        </w:tc>
        <w:tc>
          <w:tcPr>
            <w:tcW w:w="0" w:type="auto"/>
          </w:tcPr>
          <w:p w:rsidR="009C4CCA" w:rsidRDefault="009C4CCA" w:rsidP="004F2930">
            <w:pPr>
              <w:rPr>
                <w:lang w:val="es-AR"/>
              </w:rPr>
            </w:pPr>
            <w:r>
              <w:rPr>
                <w:lang w:val="es-AR"/>
              </w:rPr>
              <w:t>Jueves: 17:40 a 20:20</w:t>
            </w:r>
          </w:p>
        </w:tc>
        <w:tc>
          <w:tcPr>
            <w:tcW w:w="0" w:type="auto"/>
          </w:tcPr>
          <w:p w:rsidR="009C4CCA" w:rsidRPr="00C97751" w:rsidRDefault="009C4CCA" w:rsidP="00C97751">
            <w:r w:rsidRPr="00C97751">
              <w:t>Orientaciones Psicopedagógicas a estudiantes de P</w:t>
            </w:r>
            <w:r>
              <w:t>sicopedagogía en el IES N° 1</w:t>
            </w:r>
          </w:p>
        </w:tc>
        <w:tc>
          <w:tcPr>
            <w:tcW w:w="1032" w:type="dxa"/>
          </w:tcPr>
          <w:p w:rsidR="009C4CCA" w:rsidRDefault="009C4CCA" w:rsidP="00721F59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TM-TV</w:t>
            </w:r>
          </w:p>
        </w:tc>
      </w:tr>
      <w:tr w:rsidR="009C4CCA" w:rsidTr="009C4CCA">
        <w:trPr>
          <w:jc w:val="center"/>
        </w:trPr>
        <w:tc>
          <w:tcPr>
            <w:tcW w:w="0" w:type="auto"/>
          </w:tcPr>
          <w:p w:rsidR="009C4CCA" w:rsidRDefault="009C4CCA" w:rsidP="00C70FE8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Vinocur</w:t>
            </w:r>
            <w:proofErr w:type="spellEnd"/>
            <w:r>
              <w:rPr>
                <w:lang w:val="es-AR"/>
              </w:rPr>
              <w:t xml:space="preserve"> Sandra</w:t>
            </w:r>
          </w:p>
        </w:tc>
        <w:tc>
          <w:tcPr>
            <w:tcW w:w="0" w:type="auto"/>
          </w:tcPr>
          <w:p w:rsidR="009C4CCA" w:rsidRDefault="009C4CCA" w:rsidP="00C70FE8">
            <w:pPr>
              <w:rPr>
                <w:lang w:val="es-AR"/>
              </w:rPr>
            </w:pPr>
            <w:r>
              <w:rPr>
                <w:lang w:val="es-AR"/>
              </w:rPr>
              <w:t xml:space="preserve">Jueves: 10:40 a </w:t>
            </w:r>
          </w:p>
          <w:p w:rsidR="009C4CCA" w:rsidRDefault="009C4CCA" w:rsidP="00004661">
            <w:pPr>
              <w:rPr>
                <w:lang w:val="es-AR"/>
              </w:rPr>
            </w:pPr>
            <w:r>
              <w:rPr>
                <w:lang w:val="es-AR"/>
              </w:rPr>
              <w:t>13:20</w:t>
            </w:r>
          </w:p>
        </w:tc>
        <w:tc>
          <w:tcPr>
            <w:tcW w:w="0" w:type="auto"/>
          </w:tcPr>
          <w:p w:rsidR="009C4CCA" w:rsidRPr="00DB06CB" w:rsidRDefault="009C4CCA" w:rsidP="00C70FE8">
            <w:proofErr w:type="spellStart"/>
            <w:r w:rsidRPr="00DB06CB">
              <w:t>Juegoteca</w:t>
            </w:r>
            <w:proofErr w:type="spellEnd"/>
            <w:r w:rsidRPr="00DB06CB">
              <w:t xml:space="preserve"> en CESAC  19 </w:t>
            </w:r>
          </w:p>
          <w:p w:rsidR="009C4CCA" w:rsidRDefault="009C4CCA" w:rsidP="00C70FE8">
            <w:r w:rsidRPr="00DB06CB">
              <w:t>(</w:t>
            </w:r>
            <w:proofErr w:type="spellStart"/>
            <w:r w:rsidRPr="00DB06CB">
              <w:t>Curapaligüe</w:t>
            </w:r>
            <w:proofErr w:type="spellEnd"/>
            <w:r w:rsidRPr="00DB06CB">
              <w:t xml:space="preserve"> 1905)</w:t>
            </w:r>
          </w:p>
          <w:p w:rsidR="00CE6180" w:rsidRDefault="00CE6180" w:rsidP="00C70FE8"/>
          <w:p w:rsidR="000647DA" w:rsidRDefault="000647DA" w:rsidP="00C70FE8">
            <w:pPr>
              <w:rPr>
                <w:lang w:val="es-AR"/>
              </w:rPr>
            </w:pPr>
          </w:p>
          <w:p w:rsidR="00CE6180" w:rsidRPr="00004661" w:rsidRDefault="00CE6180" w:rsidP="00C70FE8">
            <w:pPr>
              <w:rPr>
                <w:highlight w:val="yellow"/>
              </w:rPr>
            </w:pPr>
            <w:r w:rsidRPr="00CE6180">
              <w:rPr>
                <w:lang w:val="es-AR"/>
              </w:rPr>
              <w:t xml:space="preserve">Orientación Psicopedagógica a estudiantes de los Profesorados </w:t>
            </w:r>
            <w:r w:rsidRPr="00CE6180">
              <w:t>en el IES N° 1</w:t>
            </w:r>
          </w:p>
        </w:tc>
        <w:tc>
          <w:tcPr>
            <w:tcW w:w="1032" w:type="dxa"/>
          </w:tcPr>
          <w:p w:rsidR="009C4CCA" w:rsidRDefault="009C4CCA" w:rsidP="00C90D4B">
            <w:pPr>
              <w:jc w:val="center"/>
            </w:pPr>
            <w:r>
              <w:t>L</w:t>
            </w:r>
            <w:r w:rsidR="00F3720D">
              <w:t>unes 13 a 17:0</w:t>
            </w:r>
            <w:r w:rsidR="00CE6180">
              <w:t xml:space="preserve">0 </w:t>
            </w:r>
            <w:proofErr w:type="spellStart"/>
            <w:r w:rsidR="00CE6180">
              <w:t>hs</w:t>
            </w:r>
            <w:proofErr w:type="spellEnd"/>
            <w:r w:rsidR="00CE6180">
              <w:t xml:space="preserve"> </w:t>
            </w:r>
          </w:p>
          <w:p w:rsidR="00CE6180" w:rsidRDefault="00CE6180" w:rsidP="00C90D4B">
            <w:pPr>
              <w:jc w:val="center"/>
            </w:pPr>
          </w:p>
          <w:p w:rsidR="00CE6180" w:rsidRPr="00ED1A29" w:rsidRDefault="00CE6180" w:rsidP="00C90D4B">
            <w:pPr>
              <w:jc w:val="center"/>
            </w:pPr>
            <w:r>
              <w:t>TM y TT</w:t>
            </w:r>
          </w:p>
        </w:tc>
      </w:tr>
    </w:tbl>
    <w:p w:rsidR="00987802" w:rsidRPr="002E51B3" w:rsidRDefault="00164F3F" w:rsidP="00987802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sz w:val="48"/>
          <w:szCs w:val="48"/>
          <w:lang w:eastAsia="es-ES"/>
        </w:rPr>
      </w:pPr>
      <w:r w:rsidRPr="002E51B3">
        <w:rPr>
          <w:rFonts w:ascii="Arial Black" w:eastAsia="Times New Roman" w:hAnsi="Arial Black" w:cs="Arial"/>
          <w:sz w:val="48"/>
          <w:szCs w:val="48"/>
          <w:lang w:eastAsia="es-ES"/>
        </w:rPr>
        <w:lastRenderedPageBreak/>
        <w:t>Residencia</w:t>
      </w:r>
      <w:r w:rsidR="00987802" w:rsidRPr="002E51B3">
        <w:rPr>
          <w:rFonts w:ascii="Arial Black" w:eastAsia="Times New Roman" w:hAnsi="Arial Black" w:cs="Arial"/>
          <w:sz w:val="48"/>
          <w:szCs w:val="48"/>
          <w:lang w:eastAsia="es-ES"/>
        </w:rPr>
        <w:t xml:space="preserve"> </w:t>
      </w:r>
    </w:p>
    <w:p w:rsidR="002E51B3" w:rsidRPr="002E51B3" w:rsidRDefault="002E51B3" w:rsidP="00987802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sz w:val="48"/>
          <w:szCs w:val="48"/>
          <w:lang w:eastAsia="es-ES"/>
        </w:rPr>
      </w:pPr>
      <w:r w:rsidRPr="002E51B3">
        <w:rPr>
          <w:rFonts w:ascii="Arial Black" w:eastAsia="Times New Roman" w:hAnsi="Arial Black" w:cs="Arial"/>
          <w:sz w:val="48"/>
          <w:szCs w:val="48"/>
          <w:lang w:eastAsia="es-ES"/>
        </w:rPr>
        <w:t>(</w:t>
      </w:r>
      <w:proofErr w:type="gramStart"/>
      <w:r w:rsidRPr="002E51B3">
        <w:rPr>
          <w:rFonts w:ascii="Arial Black" w:eastAsia="Times New Roman" w:hAnsi="Arial Black" w:cs="Arial"/>
          <w:sz w:val="48"/>
          <w:szCs w:val="48"/>
          <w:lang w:eastAsia="es-ES"/>
        </w:rPr>
        <w:t>plan</w:t>
      </w:r>
      <w:proofErr w:type="gramEnd"/>
      <w:r w:rsidRPr="002E51B3">
        <w:rPr>
          <w:rFonts w:ascii="Arial Black" w:eastAsia="Times New Roman" w:hAnsi="Arial Black" w:cs="Arial"/>
          <w:sz w:val="48"/>
          <w:szCs w:val="48"/>
          <w:lang w:eastAsia="es-ES"/>
        </w:rPr>
        <w:t xml:space="preserve"> viejo y plan nuevo)</w:t>
      </w:r>
    </w:p>
    <w:p w:rsidR="002E51B3" w:rsidRDefault="002E51B3" w:rsidP="00987802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sz w:val="40"/>
          <w:szCs w:val="40"/>
          <w:lang w:eastAsia="es-ES"/>
        </w:rPr>
      </w:pPr>
    </w:p>
    <w:p w:rsidR="00987802" w:rsidRPr="002E51B3" w:rsidRDefault="00004661" w:rsidP="002E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56"/>
          <w:szCs w:val="56"/>
          <w:lang w:eastAsia="es-ES"/>
        </w:rPr>
      </w:pPr>
      <w:r w:rsidRPr="002E51B3">
        <w:rPr>
          <w:rFonts w:ascii="Arial Black" w:eastAsia="Times New Roman" w:hAnsi="Arial Black" w:cs="Arial"/>
          <w:sz w:val="56"/>
          <w:szCs w:val="56"/>
          <w:lang w:eastAsia="es-ES"/>
        </w:rPr>
        <w:t>1° Cuatrimestre 2017</w:t>
      </w:r>
    </w:p>
    <w:p w:rsidR="00DE7C5E" w:rsidRPr="002E51B3" w:rsidRDefault="00987802" w:rsidP="00FE17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72"/>
          <w:szCs w:val="72"/>
          <w:u w:val="single"/>
          <w:lang w:eastAsia="es-ES"/>
        </w:rPr>
      </w:pPr>
      <w:r w:rsidRPr="002E51B3">
        <w:rPr>
          <w:rFonts w:ascii="Arial" w:eastAsia="Times New Roman" w:hAnsi="Arial" w:cs="Arial"/>
          <w:b/>
          <w:sz w:val="72"/>
          <w:szCs w:val="72"/>
          <w:u w:val="single"/>
          <w:lang w:eastAsia="es-ES"/>
        </w:rPr>
        <w:t xml:space="preserve">Reunión informativa </w:t>
      </w:r>
    </w:p>
    <w:p w:rsidR="00DE7C5E" w:rsidRPr="002E51B3" w:rsidRDefault="00987802" w:rsidP="009878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es-ES"/>
        </w:rPr>
      </w:pPr>
      <w:r w:rsidRPr="002E51B3">
        <w:rPr>
          <w:rFonts w:ascii="Arial" w:eastAsia="Times New Roman" w:hAnsi="Arial" w:cs="Arial"/>
          <w:b/>
          <w:color w:val="000000"/>
          <w:sz w:val="48"/>
          <w:szCs w:val="48"/>
          <w:lang w:eastAsia="es-ES"/>
        </w:rPr>
        <w:t>L</w:t>
      </w:r>
      <w:r w:rsidR="00DE7C5E" w:rsidRPr="002E51B3">
        <w:rPr>
          <w:rFonts w:ascii="Arial" w:eastAsia="Times New Roman" w:hAnsi="Arial" w:cs="Arial"/>
          <w:b/>
          <w:color w:val="000000"/>
          <w:sz w:val="48"/>
          <w:szCs w:val="48"/>
          <w:lang w:eastAsia="es-ES"/>
        </w:rPr>
        <w:t>unes </w:t>
      </w:r>
      <w:r w:rsidR="00ED7D93" w:rsidRPr="002E51B3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ES"/>
        </w:rPr>
        <w:t>13/3</w:t>
      </w:r>
      <w:r w:rsidR="00223CA0" w:rsidRPr="002E51B3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ES"/>
        </w:rPr>
        <w:t xml:space="preserve">  </w:t>
      </w:r>
      <w:r w:rsidR="00223CA0" w:rsidRPr="002E51B3">
        <w:rPr>
          <w:rFonts w:ascii="Arial" w:eastAsia="Times New Roman" w:hAnsi="Arial" w:cs="Arial"/>
          <w:bCs/>
          <w:color w:val="000000"/>
          <w:sz w:val="48"/>
          <w:szCs w:val="48"/>
          <w:lang w:eastAsia="es-ES"/>
        </w:rPr>
        <w:t xml:space="preserve">de </w:t>
      </w:r>
      <w:r w:rsidR="00DE7C5E" w:rsidRPr="002E51B3">
        <w:rPr>
          <w:rFonts w:ascii="Arial" w:eastAsia="Times New Roman" w:hAnsi="Arial" w:cs="Arial"/>
          <w:bCs/>
          <w:color w:val="000000"/>
          <w:sz w:val="48"/>
          <w:szCs w:val="48"/>
          <w:lang w:eastAsia="es-ES"/>
        </w:rPr>
        <w:t xml:space="preserve">9 </w:t>
      </w:r>
      <w:r w:rsidR="00223CA0" w:rsidRPr="002E51B3">
        <w:rPr>
          <w:rFonts w:ascii="Arial" w:eastAsia="Times New Roman" w:hAnsi="Arial" w:cs="Arial"/>
          <w:bCs/>
          <w:color w:val="000000"/>
          <w:sz w:val="48"/>
          <w:szCs w:val="48"/>
          <w:lang w:eastAsia="es-ES"/>
        </w:rPr>
        <w:t xml:space="preserve"> a 11 </w:t>
      </w:r>
      <w:proofErr w:type="spellStart"/>
      <w:r w:rsidR="00DE7C5E" w:rsidRPr="002E51B3">
        <w:rPr>
          <w:rFonts w:ascii="Arial" w:eastAsia="Times New Roman" w:hAnsi="Arial" w:cs="Arial"/>
          <w:bCs/>
          <w:color w:val="000000"/>
          <w:sz w:val="48"/>
          <w:szCs w:val="48"/>
          <w:lang w:eastAsia="es-ES"/>
        </w:rPr>
        <w:t>hs</w:t>
      </w:r>
      <w:proofErr w:type="spellEnd"/>
      <w:r w:rsidR="00DE7C5E" w:rsidRPr="002E51B3">
        <w:rPr>
          <w:rFonts w:ascii="Arial" w:eastAsia="Times New Roman" w:hAnsi="Arial" w:cs="Arial"/>
          <w:color w:val="000000"/>
          <w:sz w:val="48"/>
          <w:szCs w:val="48"/>
          <w:lang w:eastAsia="es-ES"/>
        </w:rPr>
        <w:t>. (Aula a confirmar).</w:t>
      </w:r>
    </w:p>
    <w:p w:rsidR="00DE7C5E" w:rsidRPr="002E51B3" w:rsidRDefault="00987802" w:rsidP="009878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es-ES"/>
        </w:rPr>
      </w:pPr>
      <w:r w:rsidRPr="002E51B3">
        <w:rPr>
          <w:rFonts w:ascii="Arial" w:eastAsia="Times New Roman" w:hAnsi="Arial" w:cs="Arial"/>
          <w:b/>
          <w:color w:val="000000"/>
          <w:sz w:val="48"/>
          <w:szCs w:val="48"/>
          <w:lang w:eastAsia="es-ES"/>
        </w:rPr>
        <w:t>M</w:t>
      </w:r>
      <w:r w:rsidR="00DE7C5E" w:rsidRPr="002E51B3">
        <w:rPr>
          <w:rFonts w:ascii="Arial" w:eastAsia="Times New Roman" w:hAnsi="Arial" w:cs="Arial"/>
          <w:b/>
          <w:color w:val="000000"/>
          <w:sz w:val="48"/>
          <w:szCs w:val="48"/>
          <w:lang w:eastAsia="es-ES"/>
        </w:rPr>
        <w:t>artes </w:t>
      </w:r>
      <w:r w:rsidR="00ED7D93" w:rsidRPr="002E51B3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ES"/>
        </w:rPr>
        <w:t>14/3</w:t>
      </w:r>
      <w:r w:rsidR="00DE7C5E" w:rsidRPr="002E51B3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ES"/>
        </w:rPr>
        <w:t xml:space="preserve"> </w:t>
      </w:r>
      <w:r w:rsidR="003961F0" w:rsidRPr="002E51B3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ES"/>
        </w:rPr>
        <w:t>de</w:t>
      </w:r>
      <w:r w:rsidR="00DE7C5E" w:rsidRPr="002E51B3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ES"/>
        </w:rPr>
        <w:t xml:space="preserve"> </w:t>
      </w:r>
      <w:r w:rsidR="00DE7C5E" w:rsidRPr="002E51B3">
        <w:rPr>
          <w:rFonts w:ascii="Arial" w:eastAsia="Times New Roman" w:hAnsi="Arial" w:cs="Arial"/>
          <w:bCs/>
          <w:color w:val="000000"/>
          <w:sz w:val="48"/>
          <w:szCs w:val="48"/>
          <w:lang w:eastAsia="es-ES"/>
        </w:rPr>
        <w:t xml:space="preserve">18:30 </w:t>
      </w:r>
      <w:r w:rsidR="00223CA0" w:rsidRPr="002E51B3">
        <w:rPr>
          <w:rFonts w:ascii="Arial" w:eastAsia="Times New Roman" w:hAnsi="Arial" w:cs="Arial"/>
          <w:bCs/>
          <w:color w:val="000000"/>
          <w:sz w:val="48"/>
          <w:szCs w:val="48"/>
          <w:lang w:eastAsia="es-ES"/>
        </w:rPr>
        <w:t xml:space="preserve">a 20:30 </w:t>
      </w:r>
      <w:proofErr w:type="spellStart"/>
      <w:r w:rsidR="00DE7C5E" w:rsidRPr="002E51B3">
        <w:rPr>
          <w:rFonts w:ascii="Arial" w:eastAsia="Times New Roman" w:hAnsi="Arial" w:cs="Arial"/>
          <w:bCs/>
          <w:color w:val="000000"/>
          <w:sz w:val="48"/>
          <w:szCs w:val="48"/>
          <w:lang w:eastAsia="es-ES"/>
        </w:rPr>
        <w:t>hs</w:t>
      </w:r>
      <w:proofErr w:type="spellEnd"/>
      <w:r w:rsidR="00DE7C5E" w:rsidRPr="002E51B3">
        <w:rPr>
          <w:rFonts w:ascii="Arial" w:eastAsia="Times New Roman" w:hAnsi="Arial" w:cs="Arial"/>
          <w:bCs/>
          <w:color w:val="000000"/>
          <w:sz w:val="48"/>
          <w:szCs w:val="48"/>
          <w:lang w:eastAsia="es-ES"/>
        </w:rPr>
        <w:t>.</w:t>
      </w:r>
      <w:r w:rsidR="00DE7C5E" w:rsidRPr="002E51B3">
        <w:rPr>
          <w:rFonts w:ascii="Arial" w:eastAsia="Times New Roman" w:hAnsi="Arial" w:cs="Arial"/>
          <w:color w:val="000000"/>
          <w:sz w:val="48"/>
          <w:szCs w:val="48"/>
          <w:lang w:eastAsia="es-ES"/>
        </w:rPr>
        <w:t> (Aula a confirmar).</w:t>
      </w:r>
    </w:p>
    <w:p w:rsidR="002E51B3" w:rsidRDefault="002E51B3" w:rsidP="00FE17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u w:val="single"/>
          <w:lang w:eastAsia="es-ES"/>
        </w:rPr>
      </w:pPr>
    </w:p>
    <w:p w:rsidR="00DE7C5E" w:rsidRPr="002E51B3" w:rsidRDefault="00987802" w:rsidP="00FE17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72"/>
          <w:szCs w:val="72"/>
          <w:lang w:eastAsia="es-ES"/>
        </w:rPr>
      </w:pPr>
      <w:r w:rsidRPr="002E51B3">
        <w:rPr>
          <w:rFonts w:ascii="Arial" w:eastAsia="Times New Roman" w:hAnsi="Arial" w:cs="Arial"/>
          <w:b/>
          <w:bCs/>
          <w:color w:val="000000"/>
          <w:sz w:val="72"/>
          <w:szCs w:val="72"/>
          <w:u w:val="single"/>
          <w:lang w:eastAsia="es-ES"/>
        </w:rPr>
        <w:t>Inscripción</w:t>
      </w:r>
    </w:p>
    <w:p w:rsidR="00DE7C5E" w:rsidRPr="002E51B3" w:rsidRDefault="002E51B3" w:rsidP="00FE17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es-ES"/>
        </w:rPr>
      </w:pPr>
      <w:r w:rsidRPr="002E51B3">
        <w:rPr>
          <w:rFonts w:ascii="Arial" w:eastAsia="Times New Roman" w:hAnsi="Arial" w:cs="Arial"/>
          <w:b/>
          <w:color w:val="000000"/>
          <w:sz w:val="48"/>
          <w:szCs w:val="48"/>
          <w:lang w:eastAsia="es-ES"/>
        </w:rPr>
        <w:t>Del 20/3 al 24/3 por la Página Web</w:t>
      </w:r>
    </w:p>
    <w:p w:rsidR="00D633DA" w:rsidRDefault="00C97751" w:rsidP="008F3A64">
      <w:pPr>
        <w:pStyle w:val="Prrafodelista"/>
        <w:shd w:val="clear" w:color="auto" w:fill="FFFFFF"/>
        <w:spacing w:after="12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lastRenderedPageBreak/>
        <w:t>Cronograma 1° Cuatrimestre de 2017</w:t>
      </w:r>
      <w:r w:rsidR="00B200EF" w:rsidRPr="008F3A64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 xml:space="preserve"> – Residencia</w:t>
      </w:r>
      <w:r w:rsidR="00421713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 xml:space="preserve"> </w:t>
      </w:r>
      <w:r w:rsidR="008972B2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–</w:t>
      </w:r>
    </w:p>
    <w:p w:rsidR="008972B2" w:rsidRDefault="008972B2" w:rsidP="008F3A64">
      <w:pPr>
        <w:pStyle w:val="Prrafodelista"/>
        <w:shd w:val="clear" w:color="auto" w:fill="FFFFFF"/>
        <w:spacing w:after="12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11702"/>
      </w:tblGrid>
      <w:tr w:rsidR="00EC761E" w:rsidTr="00EC761E">
        <w:tc>
          <w:tcPr>
            <w:tcW w:w="1798" w:type="dxa"/>
          </w:tcPr>
          <w:p w:rsidR="00EC761E" w:rsidRPr="008F3A64" w:rsidRDefault="008972B2" w:rsidP="008F3A64">
            <w:pPr>
              <w:pStyle w:val="Prrafodelista"/>
              <w:spacing w:after="120" w:line="360" w:lineRule="auto"/>
              <w:ind w:left="0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es-ES"/>
              </w:rPr>
              <w:t>13/3</w:t>
            </w:r>
          </w:p>
        </w:tc>
        <w:tc>
          <w:tcPr>
            <w:tcW w:w="11702" w:type="dxa"/>
          </w:tcPr>
          <w:p w:rsidR="00EC761E" w:rsidRPr="008F3A64" w:rsidRDefault="00EC761E" w:rsidP="008F3A64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 xml:space="preserve">Reunión informativa de 9 a 11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hs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. (aula a confirmar).</w:t>
            </w:r>
          </w:p>
        </w:tc>
      </w:tr>
      <w:tr w:rsidR="00EC761E" w:rsidTr="00EC761E">
        <w:tc>
          <w:tcPr>
            <w:tcW w:w="1798" w:type="dxa"/>
          </w:tcPr>
          <w:p w:rsidR="00EC761E" w:rsidRPr="008F3A64" w:rsidRDefault="008972B2" w:rsidP="008F3A64">
            <w:pPr>
              <w:pStyle w:val="Prrafodelista"/>
              <w:spacing w:after="120" w:line="360" w:lineRule="auto"/>
              <w:ind w:left="0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es-ES"/>
              </w:rPr>
              <w:t>14/3</w:t>
            </w:r>
          </w:p>
        </w:tc>
        <w:tc>
          <w:tcPr>
            <w:tcW w:w="11702" w:type="dxa"/>
          </w:tcPr>
          <w:p w:rsidR="00EC761E" w:rsidRPr="008F3A64" w:rsidRDefault="00EC761E" w:rsidP="008F3A64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 xml:space="preserve">Reunión informativa de 18:30 a 20:30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hs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. (aula a confirmar).</w:t>
            </w:r>
          </w:p>
        </w:tc>
      </w:tr>
      <w:tr w:rsidR="00EC761E" w:rsidTr="00EC761E">
        <w:tc>
          <w:tcPr>
            <w:tcW w:w="1798" w:type="dxa"/>
          </w:tcPr>
          <w:p w:rsidR="00EC761E" w:rsidRPr="00C97751" w:rsidRDefault="00C97751" w:rsidP="008F3A64">
            <w:pPr>
              <w:pStyle w:val="Prrafodelista"/>
              <w:spacing w:after="120" w:line="360" w:lineRule="auto"/>
              <w:ind w:left="0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es-ES"/>
              </w:rPr>
            </w:pPr>
            <w:r w:rsidRPr="00C97751">
              <w:rPr>
                <w:rFonts w:eastAsia="Times New Roman" w:cstheme="minorHAnsi"/>
                <w:b/>
                <w:color w:val="000000"/>
                <w:sz w:val="28"/>
                <w:szCs w:val="28"/>
                <w:lang w:eastAsia="es-ES"/>
              </w:rPr>
              <w:t xml:space="preserve"> Del 20</w:t>
            </w:r>
            <w:r w:rsidR="008972B2" w:rsidRPr="00C97751">
              <w:rPr>
                <w:rFonts w:eastAsia="Times New Roman" w:cstheme="minorHAnsi"/>
                <w:b/>
                <w:color w:val="000000"/>
                <w:sz w:val="28"/>
                <w:szCs w:val="28"/>
                <w:lang w:eastAsia="es-ES"/>
              </w:rPr>
              <w:t>/3</w:t>
            </w:r>
            <w:r w:rsidRPr="00C97751">
              <w:rPr>
                <w:rFonts w:eastAsia="Times New Roman" w:cstheme="minorHAnsi"/>
                <w:b/>
                <w:color w:val="000000"/>
                <w:sz w:val="28"/>
                <w:szCs w:val="28"/>
                <w:lang w:eastAsia="es-ES"/>
              </w:rPr>
              <w:t xml:space="preserve"> al 24/3</w:t>
            </w:r>
          </w:p>
        </w:tc>
        <w:tc>
          <w:tcPr>
            <w:tcW w:w="11702" w:type="dxa"/>
          </w:tcPr>
          <w:p w:rsidR="00EC761E" w:rsidRPr="00C97751" w:rsidRDefault="00EC761E" w:rsidP="00C97751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C97751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 xml:space="preserve">Inscripción </w:t>
            </w:r>
            <w:r w:rsidR="00C97751" w:rsidRPr="00C97751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mediante la página Web.</w:t>
            </w:r>
          </w:p>
        </w:tc>
      </w:tr>
      <w:tr w:rsidR="008F3A64" w:rsidTr="00EC761E">
        <w:tc>
          <w:tcPr>
            <w:tcW w:w="1798" w:type="dxa"/>
          </w:tcPr>
          <w:p w:rsidR="008F3A64" w:rsidRPr="009C4CCA" w:rsidRDefault="008972B2" w:rsidP="008F3A64">
            <w:pPr>
              <w:pStyle w:val="Prrafodelista"/>
              <w:spacing w:after="120" w:line="36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ES"/>
              </w:rPr>
            </w:pPr>
            <w:r w:rsidRPr="009C4CCA">
              <w:rPr>
                <w:rFonts w:eastAsia="Times New Roman" w:cstheme="minorHAnsi"/>
                <w:b/>
                <w:color w:val="000000"/>
                <w:sz w:val="28"/>
                <w:szCs w:val="28"/>
                <w:lang w:eastAsia="es-ES"/>
              </w:rPr>
              <w:t>27-3 al 31-3</w:t>
            </w:r>
          </w:p>
        </w:tc>
        <w:tc>
          <w:tcPr>
            <w:tcW w:w="11702" w:type="dxa"/>
          </w:tcPr>
          <w:p w:rsidR="00DB06CB" w:rsidRPr="009C4CCA" w:rsidRDefault="00DB06CB" w:rsidP="00D8292E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9C4CCA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Inicio de cursada de Residencia. Tienen que comenzar a concurrir a las tutorías con su profesor tutor aquí en el IES en el horario y día que se han inscriptos</w:t>
            </w:r>
          </w:p>
        </w:tc>
      </w:tr>
    </w:tbl>
    <w:p w:rsidR="008972B2" w:rsidRDefault="008972B2" w:rsidP="00421713">
      <w:pPr>
        <w:pStyle w:val="Prrafodelista"/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highlight w:val="yellow"/>
          <w:lang w:eastAsia="es-ES"/>
        </w:rPr>
      </w:pPr>
    </w:p>
    <w:p w:rsidR="008972B2" w:rsidRDefault="008972B2" w:rsidP="00421713">
      <w:pPr>
        <w:pStyle w:val="Prrafodelista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</w:p>
    <w:p w:rsidR="008972B2" w:rsidRDefault="008972B2" w:rsidP="00421713">
      <w:pPr>
        <w:pStyle w:val="Prrafodelista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</w:p>
    <w:p w:rsidR="008972B2" w:rsidRDefault="008972B2" w:rsidP="00421713">
      <w:pPr>
        <w:pStyle w:val="Prrafodelista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</w:p>
    <w:p w:rsidR="008972B2" w:rsidRDefault="008972B2" w:rsidP="00421713">
      <w:pPr>
        <w:pStyle w:val="Prrafodelista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</w:p>
    <w:p w:rsidR="009C4CCA" w:rsidRDefault="009C4CCA" w:rsidP="00421713">
      <w:pPr>
        <w:pStyle w:val="Prrafodelista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</w:p>
    <w:p w:rsidR="009C4CCA" w:rsidRDefault="009C4CCA" w:rsidP="00421713">
      <w:pPr>
        <w:pStyle w:val="Prrafodelista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</w:p>
    <w:p w:rsidR="009C4CCA" w:rsidRDefault="009C4CCA" w:rsidP="00421713">
      <w:pPr>
        <w:pStyle w:val="Prrafodelista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</w:p>
    <w:p w:rsidR="009C4CCA" w:rsidRDefault="009C4CCA" w:rsidP="00421713">
      <w:pPr>
        <w:pStyle w:val="Prrafodelista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</w:p>
    <w:p w:rsidR="009C4CCA" w:rsidRDefault="009C4CCA" w:rsidP="00421713">
      <w:pPr>
        <w:pStyle w:val="Prrafodelista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</w:p>
    <w:p w:rsidR="008972B2" w:rsidRDefault="008972B2" w:rsidP="00421713">
      <w:pPr>
        <w:pStyle w:val="Prrafodelista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</w:p>
    <w:p w:rsidR="008972B2" w:rsidRPr="00421713" w:rsidRDefault="008972B2" w:rsidP="00421713">
      <w:pPr>
        <w:pStyle w:val="Prrafodelista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</w:p>
    <w:p w:rsidR="006C7EE7" w:rsidRPr="006C7EE7" w:rsidRDefault="006C7EE7" w:rsidP="006C7E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</w:pPr>
      <w:r w:rsidRPr="006C7EE7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lastRenderedPageBreak/>
        <w:t>RESIDENCIA (PLAN VIEJO)</w:t>
      </w:r>
    </w:p>
    <w:p w:rsidR="006C7EE7" w:rsidRPr="004F765B" w:rsidRDefault="006C7EE7" w:rsidP="004F76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</w:pPr>
      <w:r w:rsidRPr="006C7EE7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>CRITERIOS DE INSCRIPCIÓN</w:t>
      </w:r>
      <w:r w:rsidR="004F765B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 xml:space="preserve"> </w:t>
      </w:r>
      <w:r w:rsidRPr="006C7EE7">
        <w:rPr>
          <w:rFonts w:ascii="Arial" w:hAnsi="Arial" w:cs="Arial"/>
          <w:b/>
          <w:sz w:val="36"/>
          <w:szCs w:val="36"/>
          <w:lang w:val="es-AR"/>
        </w:rPr>
        <w:t>1° CUATRIMESTRE 2017</w:t>
      </w:r>
    </w:p>
    <w:p w:rsidR="006C7EE7" w:rsidRPr="000252A3" w:rsidRDefault="006C7EE7" w:rsidP="006C7EE7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6C7EE7" w:rsidRPr="006C7EE7" w:rsidRDefault="006C7EE7" w:rsidP="006C7EE7">
      <w:pPr>
        <w:pStyle w:val="Prrafodelista"/>
        <w:shd w:val="clear" w:color="auto" w:fill="FFFFFF"/>
        <w:spacing w:after="120" w:line="360" w:lineRule="auto"/>
        <w:rPr>
          <w:rFonts w:ascii="Arial" w:eastAsia="Times New Roman" w:hAnsi="Arial" w:cs="Arial"/>
          <w:color w:val="000000"/>
          <w:sz w:val="32"/>
          <w:szCs w:val="32"/>
          <w:lang w:eastAsia="es-ES"/>
        </w:rPr>
      </w:pPr>
      <w:r w:rsidRPr="006C7EE7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Todo estudiante que haya realizado pasantías de 4° año para cursar el trayecto de residencias debe inscribirse en las fechas de inscripción (informadas aquí y en la página Web) para obtener su vacante. En caso de no inscribirse en las fechas pautadas la vacante no le será otorgada.</w:t>
      </w:r>
    </w:p>
    <w:p w:rsidR="006C7EE7" w:rsidRPr="006C7EE7" w:rsidRDefault="006C7EE7" w:rsidP="006C7EE7">
      <w:pPr>
        <w:shd w:val="clear" w:color="auto" w:fill="FFFFFF"/>
        <w:spacing w:after="120" w:line="360" w:lineRule="auto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es-ES"/>
        </w:rPr>
      </w:pPr>
      <w:r>
        <w:rPr>
          <w:rFonts w:ascii="Arial" w:eastAsia="Times New Roman" w:hAnsi="Arial" w:cs="Arial"/>
          <w:color w:val="000000"/>
          <w:sz w:val="32"/>
          <w:szCs w:val="32"/>
          <w:u w:val="single"/>
          <w:lang w:eastAsia="es-ES"/>
        </w:rPr>
        <w:t>REQUISITOS</w:t>
      </w:r>
      <w:r w:rsidRPr="006C7EE7">
        <w:rPr>
          <w:rFonts w:ascii="Arial" w:eastAsia="Times New Roman" w:hAnsi="Arial" w:cs="Arial"/>
          <w:color w:val="000000"/>
          <w:sz w:val="32"/>
          <w:szCs w:val="32"/>
          <w:u w:val="single"/>
          <w:lang w:eastAsia="es-ES"/>
        </w:rPr>
        <w:t xml:space="preserve"> PARA CURSAR EL TRAYECTO  RESIDENCIA</w:t>
      </w:r>
    </w:p>
    <w:p w:rsidR="006C7EE7" w:rsidRPr="006C7EE7" w:rsidRDefault="006C7EE7" w:rsidP="006C7EE7">
      <w:pPr>
        <w:pStyle w:val="Prrafodelista"/>
        <w:numPr>
          <w:ilvl w:val="0"/>
          <w:numId w:val="6"/>
        </w:numPr>
        <w:spacing w:after="0" w:line="360" w:lineRule="auto"/>
        <w:ind w:left="714" w:hanging="357"/>
        <w:jc w:val="center"/>
        <w:rPr>
          <w:rFonts w:ascii="Arial" w:hAnsi="Arial" w:cs="Arial"/>
          <w:sz w:val="32"/>
          <w:szCs w:val="32"/>
          <w:lang w:val="es-AR"/>
        </w:rPr>
      </w:pPr>
      <w:r w:rsidRPr="006C7EE7">
        <w:rPr>
          <w:rFonts w:ascii="Arial" w:hAnsi="Arial" w:cs="Arial"/>
          <w:sz w:val="32"/>
          <w:szCs w:val="32"/>
          <w:lang w:val="es-AR"/>
        </w:rPr>
        <w:t>Tener el 100% de las materias de 1° y 2° año aprobadas.</w:t>
      </w:r>
    </w:p>
    <w:p w:rsidR="006C7EE7" w:rsidRPr="006C7EE7" w:rsidRDefault="006C7EE7" w:rsidP="006C7EE7">
      <w:pPr>
        <w:pStyle w:val="Prrafodelista"/>
        <w:numPr>
          <w:ilvl w:val="0"/>
          <w:numId w:val="6"/>
        </w:numPr>
        <w:spacing w:after="0" w:line="360" w:lineRule="auto"/>
        <w:ind w:left="714" w:hanging="357"/>
        <w:jc w:val="center"/>
        <w:rPr>
          <w:rFonts w:ascii="Arial" w:hAnsi="Arial" w:cs="Arial"/>
          <w:sz w:val="32"/>
          <w:szCs w:val="32"/>
          <w:lang w:val="es-AR"/>
        </w:rPr>
      </w:pPr>
      <w:r w:rsidRPr="006C7EE7">
        <w:rPr>
          <w:rFonts w:ascii="Arial" w:hAnsi="Arial" w:cs="Arial"/>
          <w:sz w:val="32"/>
          <w:szCs w:val="32"/>
          <w:lang w:val="es-AR"/>
        </w:rPr>
        <w:t>Tener el 50% o más de las materias de tercer año aprobadas.</w:t>
      </w:r>
    </w:p>
    <w:p w:rsidR="006C7EE7" w:rsidRPr="006C7EE7" w:rsidRDefault="006C7EE7" w:rsidP="006C7EE7">
      <w:pPr>
        <w:pStyle w:val="Prrafodelista"/>
        <w:numPr>
          <w:ilvl w:val="0"/>
          <w:numId w:val="6"/>
        </w:numPr>
        <w:spacing w:after="0" w:line="360" w:lineRule="auto"/>
        <w:ind w:left="714" w:hanging="357"/>
        <w:jc w:val="center"/>
        <w:rPr>
          <w:rFonts w:ascii="Arial" w:hAnsi="Arial" w:cs="Arial"/>
          <w:sz w:val="32"/>
          <w:szCs w:val="32"/>
          <w:lang w:val="es-AR"/>
        </w:rPr>
      </w:pPr>
      <w:r w:rsidRPr="006C7EE7">
        <w:rPr>
          <w:rFonts w:ascii="Arial" w:hAnsi="Arial" w:cs="Arial"/>
          <w:sz w:val="32"/>
          <w:szCs w:val="32"/>
          <w:lang w:val="es-AR"/>
        </w:rPr>
        <w:t xml:space="preserve">Estar cursando el 50% o más de las materias de 4° año. </w:t>
      </w:r>
    </w:p>
    <w:p w:rsidR="006C7EE7" w:rsidRPr="006C7EE7" w:rsidRDefault="006C7EE7" w:rsidP="006C7EE7">
      <w:pPr>
        <w:jc w:val="both"/>
        <w:rPr>
          <w:rFonts w:ascii="Arial" w:hAnsi="Arial" w:cs="Arial"/>
          <w:sz w:val="32"/>
          <w:szCs w:val="32"/>
          <w:lang w:val="es-AR"/>
        </w:rPr>
      </w:pPr>
    </w:p>
    <w:p w:rsidR="006C7EE7" w:rsidRPr="006C7EE7" w:rsidRDefault="006C7EE7" w:rsidP="006C7EE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  <w:r w:rsidRPr="006C7EE7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Se darán las vacantes en orden de prioridad a quienes tengan mayor cantidad de materias aprobadas.</w:t>
      </w:r>
    </w:p>
    <w:p w:rsidR="004F765B" w:rsidRDefault="004F765B" w:rsidP="006C7E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</w:pPr>
    </w:p>
    <w:p w:rsidR="006C7EE7" w:rsidRPr="006C7EE7" w:rsidRDefault="006C7EE7" w:rsidP="006C7E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</w:pPr>
      <w:r w:rsidRPr="006C7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lastRenderedPageBreak/>
        <w:t>RESIDENCIA (PLAN NUEVO)</w:t>
      </w:r>
    </w:p>
    <w:p w:rsidR="006C7EE7" w:rsidRPr="004F765B" w:rsidRDefault="006C7EE7" w:rsidP="004F76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</w:pPr>
      <w:r w:rsidRPr="006C7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CRITERIOS DE INSCRIPCIÓN</w:t>
      </w:r>
      <w:r w:rsidR="004F765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 </w:t>
      </w:r>
      <w:r w:rsidRPr="006C7EE7">
        <w:rPr>
          <w:rFonts w:ascii="Arial" w:hAnsi="Arial" w:cs="Arial"/>
          <w:b/>
          <w:sz w:val="32"/>
          <w:szCs w:val="32"/>
          <w:lang w:val="es-AR"/>
        </w:rPr>
        <w:t>1° CUATRIMESTRE 2017</w:t>
      </w:r>
    </w:p>
    <w:p w:rsidR="006C7EE7" w:rsidRPr="006C7EE7" w:rsidRDefault="006C7EE7" w:rsidP="006C7EE7">
      <w:pPr>
        <w:pStyle w:val="Prrafodelista"/>
        <w:shd w:val="clear" w:color="auto" w:fill="FFFFFF"/>
        <w:spacing w:after="120" w:line="360" w:lineRule="auto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6C7EE7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Todo estudiante para cursar el trayecto de residencias debe inscribirse en las fechas de inscripción (informadas aquí y en la página Web) para obtener su vacante. En caso de no inscribirse en las fechas pautadas la vacante no le será otorgada.</w:t>
      </w:r>
    </w:p>
    <w:p w:rsidR="006C7EE7" w:rsidRPr="006C7EE7" w:rsidRDefault="006C7EE7" w:rsidP="006C7EE7">
      <w:pPr>
        <w:shd w:val="clear" w:color="auto" w:fill="FFFFFF"/>
        <w:spacing w:after="12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</w:pPr>
      <w:r w:rsidRPr="006C7EE7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REQUISITOS PARA CURSAR EL TRAYECTO  RESIDENCIA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"/>
        <w:gridCol w:w="5492"/>
        <w:gridCol w:w="7276"/>
      </w:tblGrid>
      <w:tr w:rsidR="006C7EE7" w:rsidTr="006C7EE7">
        <w:tc>
          <w:tcPr>
            <w:tcW w:w="0" w:type="auto"/>
          </w:tcPr>
          <w:p w:rsidR="006C7EE7" w:rsidRPr="006C7EE7" w:rsidRDefault="006C7EE7" w:rsidP="005F4E52">
            <w:pP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</w:tcPr>
          <w:p w:rsidR="006C7EE7" w:rsidRPr="006C7EE7" w:rsidRDefault="006C7EE7" w:rsidP="005F4E52">
            <w:pPr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6C7EE7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Asignaturas aprobadas</w:t>
            </w:r>
          </w:p>
        </w:tc>
        <w:tc>
          <w:tcPr>
            <w:tcW w:w="0" w:type="auto"/>
          </w:tcPr>
          <w:p w:rsidR="006C7EE7" w:rsidRPr="006C7EE7" w:rsidRDefault="006C7EE7" w:rsidP="005F4E52">
            <w:pPr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6C7EE7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Asignaturas cursada</w:t>
            </w:r>
            <w:r w:rsidR="004F765B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s</w:t>
            </w:r>
            <w:r w:rsidRPr="006C7EE7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 (o cursando en simultáneo)</w:t>
            </w:r>
          </w:p>
        </w:tc>
      </w:tr>
      <w:tr w:rsidR="006C7EE7" w:rsidTr="006C7EE7">
        <w:tc>
          <w:tcPr>
            <w:tcW w:w="0" w:type="auto"/>
          </w:tcPr>
          <w:p w:rsidR="006C7EE7" w:rsidRPr="006C7EE7" w:rsidRDefault="006C7EE7" w:rsidP="005F4E52">
            <w:pPr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6C7EE7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1° año</w:t>
            </w:r>
          </w:p>
        </w:tc>
        <w:tc>
          <w:tcPr>
            <w:tcW w:w="0" w:type="auto"/>
          </w:tcPr>
          <w:p w:rsidR="006C7EE7" w:rsidRPr="006C7EE7" w:rsidRDefault="006C7EE7" w:rsidP="005F4E52">
            <w:pP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Psicología general</w:t>
            </w:r>
          </w:p>
        </w:tc>
        <w:tc>
          <w:tcPr>
            <w:tcW w:w="0" w:type="auto"/>
          </w:tcPr>
          <w:p w:rsidR="006C7EE7" w:rsidRPr="006C7EE7" w:rsidRDefault="006C7EE7" w:rsidP="005F4E52">
            <w:pP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Pedagogía</w:t>
            </w:r>
          </w:p>
        </w:tc>
      </w:tr>
      <w:tr w:rsidR="006C7EE7" w:rsidTr="006C7EE7">
        <w:tc>
          <w:tcPr>
            <w:tcW w:w="0" w:type="auto"/>
          </w:tcPr>
          <w:p w:rsidR="006C7EE7" w:rsidRPr="006C7EE7" w:rsidRDefault="006C7EE7" w:rsidP="005F4E52">
            <w:pPr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6C7EE7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2° año</w:t>
            </w:r>
          </w:p>
        </w:tc>
        <w:tc>
          <w:tcPr>
            <w:tcW w:w="0" w:type="auto"/>
          </w:tcPr>
          <w:p w:rsidR="006C7EE7" w:rsidRDefault="006C7EE7" w:rsidP="005F4E52">
            <w:pP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PPl</w:t>
            </w:r>
            <w:proofErr w:type="spellEnd"/>
          </w:p>
          <w:p w:rsidR="006C7EE7" w:rsidRDefault="006C7EE7" w:rsidP="005F4E52">
            <w:pP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Psicología de la niñez</w:t>
            </w:r>
          </w:p>
          <w:p w:rsidR="006C7EE7" w:rsidRDefault="006C7EE7" w:rsidP="005F4E52">
            <w:pP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Psicología de la adolescencia y la adultez</w:t>
            </w:r>
          </w:p>
          <w:p w:rsidR="006C7EE7" w:rsidRDefault="006C7EE7" w:rsidP="005F4E52">
            <w:pP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Psicología genética</w:t>
            </w:r>
          </w:p>
          <w:p w:rsidR="006C7EE7" w:rsidRPr="006C7EE7" w:rsidRDefault="006C7EE7" w:rsidP="005F4E52">
            <w:pP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Psicoanálisis</w:t>
            </w:r>
          </w:p>
        </w:tc>
        <w:tc>
          <w:tcPr>
            <w:tcW w:w="0" w:type="auto"/>
          </w:tcPr>
          <w:p w:rsidR="006C7EE7" w:rsidRPr="006C7EE7" w:rsidRDefault="006C7EE7" w:rsidP="005F4E52">
            <w:pP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6C7EE7" w:rsidTr="006C7EE7">
        <w:tc>
          <w:tcPr>
            <w:tcW w:w="0" w:type="auto"/>
          </w:tcPr>
          <w:p w:rsidR="006C7EE7" w:rsidRPr="006C7EE7" w:rsidRDefault="006C7EE7" w:rsidP="005F4E52">
            <w:pPr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6C7EE7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3° año</w:t>
            </w:r>
          </w:p>
        </w:tc>
        <w:tc>
          <w:tcPr>
            <w:tcW w:w="0" w:type="auto"/>
          </w:tcPr>
          <w:p w:rsidR="006C7EE7" w:rsidRDefault="006C7EE7" w:rsidP="005F4E52">
            <w:pP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Diagnóstico psicopedagógico</w:t>
            </w:r>
          </w:p>
          <w:p w:rsidR="006C7EE7" w:rsidRPr="006C7EE7" w:rsidRDefault="006C7EE7" w:rsidP="005F4E52">
            <w:pP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Problemáticas de la discapacidad</w:t>
            </w:r>
          </w:p>
        </w:tc>
        <w:tc>
          <w:tcPr>
            <w:tcW w:w="0" w:type="auto"/>
          </w:tcPr>
          <w:p w:rsidR="006C7EE7" w:rsidRDefault="006C7EE7" w:rsidP="005F4E52">
            <w:pP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Psicopatología</w:t>
            </w:r>
          </w:p>
          <w:p w:rsidR="006C7EE7" w:rsidRDefault="006C7EE7" w:rsidP="005F4E52">
            <w:pP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Teoría y técnicas psicométricas de evaluación</w:t>
            </w:r>
          </w:p>
          <w:p w:rsidR="007C135E" w:rsidRPr="006C7EE7" w:rsidRDefault="007C135E" w:rsidP="005F4E52">
            <w:pP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Teoría y técnicas proyectivas de evaluación</w:t>
            </w:r>
          </w:p>
        </w:tc>
      </w:tr>
      <w:tr w:rsidR="006C7EE7" w:rsidTr="006C7EE7">
        <w:tc>
          <w:tcPr>
            <w:tcW w:w="0" w:type="auto"/>
          </w:tcPr>
          <w:p w:rsidR="006C7EE7" w:rsidRPr="006C7EE7" w:rsidRDefault="006C7EE7" w:rsidP="005F4E52">
            <w:pPr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6C7EE7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4° año</w:t>
            </w:r>
          </w:p>
        </w:tc>
        <w:tc>
          <w:tcPr>
            <w:tcW w:w="0" w:type="auto"/>
          </w:tcPr>
          <w:p w:rsidR="006C7EE7" w:rsidRPr="006C7EE7" w:rsidRDefault="006C7EE7" w:rsidP="005F4E52">
            <w:pP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</w:tcPr>
          <w:p w:rsidR="007C135E" w:rsidRDefault="007C135E" w:rsidP="007C135E">
            <w:pP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Clínica psicopedagógica de la niñez</w:t>
            </w:r>
          </w:p>
          <w:p w:rsidR="006C7EE7" w:rsidRDefault="006C7EE7" w:rsidP="005F4E52">
            <w:pP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Clínica psicopedagógica de la adolescencia y la adultez</w:t>
            </w:r>
          </w:p>
          <w:p w:rsidR="007C135E" w:rsidRDefault="007C135E" w:rsidP="005F4E52">
            <w:pP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Intervenciones en trastornos del desarrollo</w:t>
            </w:r>
          </w:p>
          <w:p w:rsidR="006C7EE7" w:rsidRPr="006C7EE7" w:rsidRDefault="006C7EE7" w:rsidP="005F4E52">
            <w:pP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6C7EE7" w:rsidRDefault="006C7EE7" w:rsidP="00F13463">
      <w:pPr>
        <w:rPr>
          <w:rFonts w:ascii="Segoe UI Light" w:hAnsi="Segoe UI Light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6C7EE7" w:rsidSect="00D57D6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9E" w:rsidRDefault="0071009E" w:rsidP="00410EB9">
      <w:pPr>
        <w:spacing w:after="0" w:line="240" w:lineRule="auto"/>
      </w:pPr>
      <w:r>
        <w:separator/>
      </w:r>
    </w:p>
  </w:endnote>
  <w:endnote w:type="continuationSeparator" w:id="0">
    <w:p w:rsidR="0071009E" w:rsidRDefault="0071009E" w:rsidP="0041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9E" w:rsidRDefault="0071009E" w:rsidP="00410EB9">
      <w:pPr>
        <w:spacing w:after="0" w:line="240" w:lineRule="auto"/>
      </w:pPr>
      <w:r>
        <w:separator/>
      </w:r>
    </w:p>
  </w:footnote>
  <w:footnote w:type="continuationSeparator" w:id="0">
    <w:p w:rsidR="0071009E" w:rsidRDefault="0071009E" w:rsidP="00410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377F"/>
    <w:multiLevelType w:val="hybridMultilevel"/>
    <w:tmpl w:val="4B22B4F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C762F"/>
    <w:multiLevelType w:val="multilevel"/>
    <w:tmpl w:val="744E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76064"/>
    <w:multiLevelType w:val="hybridMultilevel"/>
    <w:tmpl w:val="7C2E799C"/>
    <w:lvl w:ilvl="0" w:tplc="0CE85D6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B2B30"/>
    <w:multiLevelType w:val="multilevel"/>
    <w:tmpl w:val="0D28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0433BD"/>
    <w:multiLevelType w:val="hybridMultilevel"/>
    <w:tmpl w:val="B01810A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17D84"/>
    <w:multiLevelType w:val="hybridMultilevel"/>
    <w:tmpl w:val="1CB841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49"/>
    <w:rsid w:val="00004661"/>
    <w:rsid w:val="000252A3"/>
    <w:rsid w:val="000628C3"/>
    <w:rsid w:val="000647DA"/>
    <w:rsid w:val="000A4041"/>
    <w:rsid w:val="000F202F"/>
    <w:rsid w:val="001420B0"/>
    <w:rsid w:val="00164F3F"/>
    <w:rsid w:val="00165740"/>
    <w:rsid w:val="001C2804"/>
    <w:rsid w:val="001C5890"/>
    <w:rsid w:val="001D0964"/>
    <w:rsid w:val="002079AC"/>
    <w:rsid w:val="00223CA0"/>
    <w:rsid w:val="00262CED"/>
    <w:rsid w:val="002E51B3"/>
    <w:rsid w:val="00303F0E"/>
    <w:rsid w:val="0032430B"/>
    <w:rsid w:val="00345BD2"/>
    <w:rsid w:val="0035046A"/>
    <w:rsid w:val="00353176"/>
    <w:rsid w:val="00355514"/>
    <w:rsid w:val="003644A6"/>
    <w:rsid w:val="00395AF8"/>
    <w:rsid w:val="003961F0"/>
    <w:rsid w:val="003B3145"/>
    <w:rsid w:val="003B3D45"/>
    <w:rsid w:val="003D2728"/>
    <w:rsid w:val="003D5F8D"/>
    <w:rsid w:val="00410EB9"/>
    <w:rsid w:val="00421713"/>
    <w:rsid w:val="004308A7"/>
    <w:rsid w:val="0049122E"/>
    <w:rsid w:val="004A3B0E"/>
    <w:rsid w:val="004D2CFF"/>
    <w:rsid w:val="004E5109"/>
    <w:rsid w:val="004F2930"/>
    <w:rsid w:val="004F765B"/>
    <w:rsid w:val="0053171D"/>
    <w:rsid w:val="00534B79"/>
    <w:rsid w:val="005536F8"/>
    <w:rsid w:val="005809D0"/>
    <w:rsid w:val="005A6AB1"/>
    <w:rsid w:val="005B4D98"/>
    <w:rsid w:val="005C5797"/>
    <w:rsid w:val="005D1D68"/>
    <w:rsid w:val="005F4E52"/>
    <w:rsid w:val="00663054"/>
    <w:rsid w:val="00687A54"/>
    <w:rsid w:val="0069122F"/>
    <w:rsid w:val="00691A37"/>
    <w:rsid w:val="006C359B"/>
    <w:rsid w:val="006C7EE7"/>
    <w:rsid w:val="006D1347"/>
    <w:rsid w:val="006F72D1"/>
    <w:rsid w:val="0071009E"/>
    <w:rsid w:val="00711748"/>
    <w:rsid w:val="00721F59"/>
    <w:rsid w:val="00757281"/>
    <w:rsid w:val="007C135E"/>
    <w:rsid w:val="007C6898"/>
    <w:rsid w:val="007D27F5"/>
    <w:rsid w:val="007F2BA9"/>
    <w:rsid w:val="0082205C"/>
    <w:rsid w:val="00855460"/>
    <w:rsid w:val="00865970"/>
    <w:rsid w:val="008972B2"/>
    <w:rsid w:val="008A1D70"/>
    <w:rsid w:val="008C2B49"/>
    <w:rsid w:val="008F3A64"/>
    <w:rsid w:val="00926EAB"/>
    <w:rsid w:val="0094688B"/>
    <w:rsid w:val="009830B8"/>
    <w:rsid w:val="00987802"/>
    <w:rsid w:val="009A1335"/>
    <w:rsid w:val="009C4CCA"/>
    <w:rsid w:val="009F31E4"/>
    <w:rsid w:val="00A011A3"/>
    <w:rsid w:val="00A14A5E"/>
    <w:rsid w:val="00A17839"/>
    <w:rsid w:val="00A40246"/>
    <w:rsid w:val="00A50FBE"/>
    <w:rsid w:val="00A6104E"/>
    <w:rsid w:val="00A853A9"/>
    <w:rsid w:val="00AA4ED1"/>
    <w:rsid w:val="00AE5AF2"/>
    <w:rsid w:val="00B200EF"/>
    <w:rsid w:val="00B3256F"/>
    <w:rsid w:val="00B35282"/>
    <w:rsid w:val="00B866E7"/>
    <w:rsid w:val="00BC2994"/>
    <w:rsid w:val="00BD5813"/>
    <w:rsid w:val="00C13C17"/>
    <w:rsid w:val="00C14C3C"/>
    <w:rsid w:val="00C42CE8"/>
    <w:rsid w:val="00C51EED"/>
    <w:rsid w:val="00C63BD4"/>
    <w:rsid w:val="00C82743"/>
    <w:rsid w:val="00C82AE1"/>
    <w:rsid w:val="00C83625"/>
    <w:rsid w:val="00C90D4B"/>
    <w:rsid w:val="00C97751"/>
    <w:rsid w:val="00CB2889"/>
    <w:rsid w:val="00CD5264"/>
    <w:rsid w:val="00CD5527"/>
    <w:rsid w:val="00CD5A55"/>
    <w:rsid w:val="00CE6180"/>
    <w:rsid w:val="00D57D63"/>
    <w:rsid w:val="00D6079F"/>
    <w:rsid w:val="00D633DA"/>
    <w:rsid w:val="00D8292E"/>
    <w:rsid w:val="00DB06CB"/>
    <w:rsid w:val="00DC7304"/>
    <w:rsid w:val="00DE4A5E"/>
    <w:rsid w:val="00DE7C5E"/>
    <w:rsid w:val="00E0722C"/>
    <w:rsid w:val="00E713AD"/>
    <w:rsid w:val="00E73FBD"/>
    <w:rsid w:val="00EC761E"/>
    <w:rsid w:val="00ED1A29"/>
    <w:rsid w:val="00ED7D93"/>
    <w:rsid w:val="00EE1EB7"/>
    <w:rsid w:val="00EE440F"/>
    <w:rsid w:val="00F13463"/>
    <w:rsid w:val="00F3720D"/>
    <w:rsid w:val="00FA0FB9"/>
    <w:rsid w:val="00FA5D0C"/>
    <w:rsid w:val="00FC0D69"/>
    <w:rsid w:val="00FD772A"/>
    <w:rsid w:val="00FE174D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7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E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E7C5E"/>
  </w:style>
  <w:style w:type="character" w:styleId="Textoennegrita">
    <w:name w:val="Strong"/>
    <w:basedOn w:val="Fuentedeprrafopredeter"/>
    <w:uiPriority w:val="22"/>
    <w:qFormat/>
    <w:rsid w:val="00DE7C5E"/>
    <w:rPr>
      <w:b/>
      <w:bCs/>
    </w:rPr>
  </w:style>
  <w:style w:type="paragraph" w:styleId="Prrafodelista">
    <w:name w:val="List Paragraph"/>
    <w:basedOn w:val="Normal"/>
    <w:uiPriority w:val="34"/>
    <w:qFormat/>
    <w:rsid w:val="000252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0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EB9"/>
  </w:style>
  <w:style w:type="paragraph" w:styleId="Piedepgina">
    <w:name w:val="footer"/>
    <w:basedOn w:val="Normal"/>
    <w:link w:val="PiedepginaCar"/>
    <w:uiPriority w:val="99"/>
    <w:unhideWhenUsed/>
    <w:rsid w:val="00410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EB9"/>
  </w:style>
  <w:style w:type="paragraph" w:styleId="Textodeglobo">
    <w:name w:val="Balloon Text"/>
    <w:basedOn w:val="Normal"/>
    <w:link w:val="TextodegloboCar"/>
    <w:uiPriority w:val="99"/>
    <w:semiHidden/>
    <w:unhideWhenUsed/>
    <w:rsid w:val="0016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74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F4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7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E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E7C5E"/>
  </w:style>
  <w:style w:type="character" w:styleId="Textoennegrita">
    <w:name w:val="Strong"/>
    <w:basedOn w:val="Fuentedeprrafopredeter"/>
    <w:uiPriority w:val="22"/>
    <w:qFormat/>
    <w:rsid w:val="00DE7C5E"/>
    <w:rPr>
      <w:b/>
      <w:bCs/>
    </w:rPr>
  </w:style>
  <w:style w:type="paragraph" w:styleId="Prrafodelista">
    <w:name w:val="List Paragraph"/>
    <w:basedOn w:val="Normal"/>
    <w:uiPriority w:val="34"/>
    <w:qFormat/>
    <w:rsid w:val="000252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0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EB9"/>
  </w:style>
  <w:style w:type="paragraph" w:styleId="Piedepgina">
    <w:name w:val="footer"/>
    <w:basedOn w:val="Normal"/>
    <w:link w:val="PiedepginaCar"/>
    <w:uiPriority w:val="99"/>
    <w:unhideWhenUsed/>
    <w:rsid w:val="00410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EB9"/>
  </w:style>
  <w:style w:type="paragraph" w:styleId="Textodeglobo">
    <w:name w:val="Balloon Text"/>
    <w:basedOn w:val="Normal"/>
    <w:link w:val="TextodegloboCar"/>
    <w:uiPriority w:val="99"/>
    <w:semiHidden/>
    <w:unhideWhenUsed/>
    <w:rsid w:val="0016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74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F4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6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ROMINA</cp:lastModifiedBy>
  <cp:revision>72</cp:revision>
  <cp:lastPrinted>2017-03-10T17:50:00Z</cp:lastPrinted>
  <dcterms:created xsi:type="dcterms:W3CDTF">2015-06-10T13:03:00Z</dcterms:created>
  <dcterms:modified xsi:type="dcterms:W3CDTF">2017-03-15T12:44:00Z</dcterms:modified>
</cp:coreProperties>
</file>